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E" w:rsidRPr="00557DE0" w:rsidRDefault="003659A1" w:rsidP="00557DE0">
      <w:pPr>
        <w:pStyle w:val="Header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Headless</w:t>
      </w:r>
      <w:r w:rsidR="00577B1B" w:rsidRPr="00557DE0">
        <w:rPr>
          <w:b/>
          <w:smallCaps/>
          <w:sz w:val="32"/>
          <w:szCs w:val="32"/>
        </w:rPr>
        <w:t xml:space="preserve"> Relative</w:t>
      </w:r>
      <w:r>
        <w:rPr>
          <w:b/>
          <w:smallCaps/>
          <w:sz w:val="32"/>
          <w:szCs w:val="32"/>
        </w:rPr>
        <w:t xml:space="preserve"> Clauses in X </w:t>
      </w:r>
      <w:r>
        <w:rPr>
          <w:b/>
          <w:smallCaps/>
          <w:sz w:val="32"/>
          <w:szCs w:val="32"/>
        </w:rPr>
        <w:br/>
      </w:r>
      <w:r>
        <w:rPr>
          <w:sz w:val="24"/>
          <w:szCs w:val="24"/>
        </w:rPr>
        <w:t>[write the name</w:t>
      </w:r>
      <w:r w:rsidRPr="003659A1">
        <w:rPr>
          <w:sz w:val="24"/>
          <w:szCs w:val="24"/>
        </w:rPr>
        <w:t xml:space="preserve"> your lang</w:t>
      </w:r>
      <w:r>
        <w:rPr>
          <w:sz w:val="24"/>
          <w:szCs w:val="24"/>
        </w:rPr>
        <w:t>uage or languages instead of X</w:t>
      </w:r>
      <w:r w:rsidRPr="003659A1">
        <w:rPr>
          <w:sz w:val="24"/>
          <w:szCs w:val="24"/>
        </w:rPr>
        <w:t>]</w:t>
      </w:r>
    </w:p>
    <w:p w:rsidR="005A3C7E" w:rsidRPr="005C015F" w:rsidRDefault="003659A1" w:rsidP="003659A1">
      <w:pPr>
        <w:spacing w:after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Author’s name</w:t>
      </w:r>
    </w:p>
    <w:p w:rsidR="005A3C7E" w:rsidRDefault="003659A1" w:rsidP="003659A1">
      <w:pPr>
        <w:spacing w:after="120" w:line="360" w:lineRule="exact"/>
        <w:jc w:val="center"/>
      </w:pPr>
      <w:r>
        <w:t>Author’s affiliation</w:t>
      </w:r>
      <w:r>
        <w:br/>
        <w:t>Author’s email</w:t>
      </w:r>
    </w:p>
    <w:p w:rsidR="003659A1" w:rsidRDefault="003659A1" w:rsidP="006C7A2E">
      <w:pPr>
        <w:spacing w:line="360" w:lineRule="exact"/>
        <w:rPr>
          <w:rFonts w:ascii="Calibri" w:hAnsi="Calibri"/>
          <w:sz w:val="20"/>
          <w:szCs w:val="20"/>
        </w:rPr>
      </w:pPr>
    </w:p>
    <w:p w:rsidR="00557DE0" w:rsidRPr="003659A1" w:rsidRDefault="003659A1" w:rsidP="006C7A2E">
      <w:pPr>
        <w:spacing w:line="360" w:lineRule="exact"/>
        <w:rPr>
          <w:b/>
          <w:sz w:val="22"/>
        </w:rPr>
      </w:pPr>
      <w:r w:rsidRPr="003659A1">
        <w:rPr>
          <w:b/>
          <w:sz w:val="22"/>
        </w:rPr>
        <w:t>Abstract</w:t>
      </w:r>
    </w:p>
    <w:p w:rsidR="003659A1" w:rsidRDefault="003659A1" w:rsidP="003659A1">
      <w:pPr>
        <w:spacing w:line="360" w:lineRule="exact"/>
        <w:rPr>
          <w:b/>
        </w:rPr>
      </w:pPr>
    </w:p>
    <w:p w:rsidR="003659A1" w:rsidRDefault="003659A1" w:rsidP="003659A1">
      <w:pPr>
        <w:spacing w:line="360" w:lineRule="exact"/>
      </w:pPr>
      <w:r>
        <w:rPr>
          <w:b/>
        </w:rPr>
        <w:t>1. Introduction</w:t>
      </w:r>
      <w:r w:rsidR="00111E9E">
        <w:rPr>
          <w:b/>
        </w:rPr>
        <w:t xml:space="preserve"> and basic features of X</w:t>
      </w:r>
    </w:p>
    <w:p w:rsidR="009D7AB7" w:rsidRDefault="009D7AB7" w:rsidP="009D7AB7">
      <w:pPr>
        <w:pStyle w:val="ListParagraph"/>
        <w:numPr>
          <w:ilvl w:val="0"/>
          <w:numId w:val="46"/>
        </w:numPr>
        <w:spacing w:line="360" w:lineRule="exact"/>
      </w:pPr>
      <w:r>
        <w:t>Basic info about the language (family and group)</w:t>
      </w:r>
    </w:p>
    <w:p w:rsidR="003659A1" w:rsidRDefault="009D7AB7" w:rsidP="009D7AB7">
      <w:pPr>
        <w:pStyle w:val="ListParagraph"/>
        <w:numPr>
          <w:ilvl w:val="0"/>
          <w:numId w:val="46"/>
        </w:numPr>
        <w:spacing w:line="360" w:lineRule="exact"/>
      </w:pPr>
      <w:r>
        <w:t>Where it is spoken and by how many people</w:t>
      </w:r>
    </w:p>
    <w:p w:rsidR="00111E9E" w:rsidRDefault="009D7AB7" w:rsidP="00111E9E">
      <w:pPr>
        <w:pStyle w:val="ListParagraph"/>
        <w:numPr>
          <w:ilvl w:val="0"/>
          <w:numId w:val="46"/>
        </w:numPr>
        <w:spacing w:line="360" w:lineRule="exact"/>
      </w:pPr>
      <w:r>
        <w:t>Details about the way the data was collected (consultants, texts, etc.)</w:t>
      </w:r>
    </w:p>
    <w:p w:rsidR="009D7AB7" w:rsidRPr="009D7AB7" w:rsidRDefault="009D7AB7" w:rsidP="00111E9E">
      <w:pPr>
        <w:pStyle w:val="ListParagraph"/>
        <w:numPr>
          <w:ilvl w:val="0"/>
          <w:numId w:val="46"/>
        </w:numPr>
        <w:spacing w:line="360" w:lineRule="exact"/>
      </w:pPr>
      <w:r w:rsidRPr="009D7AB7">
        <w:t>Agreement, tense, aspect</w:t>
      </w:r>
      <w:r w:rsidR="00111E9E">
        <w:t>, and any other phono-morpho-syntactic features that will be relevant for the data and the discussions that follow</w:t>
      </w:r>
    </w:p>
    <w:p w:rsidR="005A3C7E" w:rsidRPr="00A26B16" w:rsidRDefault="005A3C7E" w:rsidP="006C7A2E">
      <w:pPr>
        <w:spacing w:line="360" w:lineRule="exact"/>
      </w:pPr>
    </w:p>
    <w:p w:rsidR="005A3C7E" w:rsidRPr="00A26B16" w:rsidRDefault="00111E9E" w:rsidP="003659A1">
      <w:pPr>
        <w:spacing w:line="360" w:lineRule="exact"/>
      </w:pPr>
      <w:r>
        <w:rPr>
          <w:b/>
        </w:rPr>
        <w:t>2.</w:t>
      </w:r>
      <w:r w:rsidR="005A3C7E" w:rsidRPr="001904D6">
        <w:rPr>
          <w:b/>
        </w:rPr>
        <w:t xml:space="preserve"> Interrogative </w:t>
      </w:r>
      <w:proofErr w:type="spellStart"/>
      <w:r w:rsidR="00DE2DA2">
        <w:rPr>
          <w:b/>
        </w:rPr>
        <w:t>wh</w:t>
      </w:r>
      <w:proofErr w:type="spellEnd"/>
      <w:r w:rsidR="00DE2DA2">
        <w:rPr>
          <w:b/>
        </w:rPr>
        <w:t>-C</w:t>
      </w:r>
      <w:r w:rsidR="005A3C7E" w:rsidRPr="001904D6">
        <w:rPr>
          <w:b/>
        </w:rPr>
        <w:t>lauses</w:t>
      </w:r>
      <w:r w:rsidR="00DE2DA2">
        <w:rPr>
          <w:b/>
        </w:rPr>
        <w:t xml:space="preserve"> in X</w:t>
      </w:r>
    </w:p>
    <w:p w:rsidR="005A3C7E" w:rsidRPr="002240DF" w:rsidRDefault="000A50AE" w:rsidP="000A50AE">
      <w:pPr>
        <w:tabs>
          <w:tab w:val="left" w:pos="7815"/>
        </w:tabs>
        <w:spacing w:line="360" w:lineRule="exact"/>
        <w:jc w:val="center"/>
      </w:pPr>
      <w:r>
        <w:t>T</w:t>
      </w:r>
      <w:r w:rsidR="005A3C7E" w:rsidRPr="002240DF">
        <w:t>able 1</w:t>
      </w:r>
    </w:p>
    <w:p w:rsidR="005A3C7E" w:rsidRDefault="005A3C7E" w:rsidP="003659A1">
      <w:pPr>
        <w:keepNext/>
        <w:keepLines/>
        <w:spacing w:after="120" w:line="360" w:lineRule="exact"/>
        <w:jc w:val="center"/>
      </w:pPr>
      <w:proofErr w:type="spellStart"/>
      <w:r w:rsidRPr="002240DF">
        <w:t>Wh</w:t>
      </w:r>
      <w:proofErr w:type="spellEnd"/>
      <w:r w:rsidRPr="002240DF">
        <w:t xml:space="preserve">-Expressions in </w:t>
      </w:r>
      <w:r w:rsidR="003659A1">
        <w:t>X</w:t>
      </w:r>
    </w:p>
    <w:p w:rsidR="003659A1" w:rsidRPr="00A26B16" w:rsidRDefault="003659A1" w:rsidP="003659A1">
      <w:pPr>
        <w:keepNext/>
        <w:keepLines/>
        <w:spacing w:after="120" w:line="360" w:lineRule="exact"/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932"/>
        <w:gridCol w:w="2430"/>
      </w:tblGrid>
      <w:tr w:rsidR="003659A1" w:rsidRPr="00A26B16" w:rsidTr="003659A1"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3659A1" w:rsidRPr="00A26B16" w:rsidRDefault="003659A1" w:rsidP="003659A1">
            <w:pPr>
              <w:keepNext/>
              <w:keepLines/>
              <w:spacing w:after="120" w:line="240" w:lineRule="auto"/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659A1" w:rsidRPr="00A26B16" w:rsidRDefault="000A50AE" w:rsidP="003659A1">
            <w:pPr>
              <w:keepNext/>
              <w:keepLines/>
              <w:spacing w:after="120" w:line="240" w:lineRule="auto"/>
            </w:pPr>
            <w:r>
              <w:t xml:space="preserve">                </w:t>
            </w:r>
            <w:r w:rsidR="003659A1">
              <w:t>X</w:t>
            </w:r>
          </w:p>
        </w:tc>
      </w:tr>
      <w:tr w:rsidR="003659A1" w:rsidRPr="00605748" w:rsidTr="003659A1">
        <w:tc>
          <w:tcPr>
            <w:tcW w:w="1932" w:type="dxa"/>
            <w:tcBorders>
              <w:top w:val="single" w:sz="4" w:space="0" w:color="auto"/>
            </w:tcBorders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who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659A1" w:rsidRPr="003B30ED" w:rsidRDefault="003B30ED" w:rsidP="003659A1">
            <w:pPr>
              <w:keepNext/>
              <w:keepLines/>
              <w:spacing w:after="120" w:line="240" w:lineRule="auto"/>
            </w:pPr>
            <w:r>
              <w:t>[write the closest equivalent in X]</w:t>
            </w:r>
          </w:p>
        </w:tc>
      </w:tr>
      <w:tr w:rsidR="003659A1" w:rsidRPr="00A26B16" w:rsidTr="003659A1">
        <w:tc>
          <w:tcPr>
            <w:tcW w:w="1932" w:type="dxa"/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what</w:t>
            </w:r>
          </w:p>
        </w:tc>
        <w:tc>
          <w:tcPr>
            <w:tcW w:w="2430" w:type="dxa"/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  <w:tr w:rsidR="003659A1" w:rsidRPr="00A26B16" w:rsidTr="003659A1">
        <w:tc>
          <w:tcPr>
            <w:tcW w:w="1932" w:type="dxa"/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which/what N</w:t>
            </w:r>
          </w:p>
        </w:tc>
        <w:tc>
          <w:tcPr>
            <w:tcW w:w="2430" w:type="dxa"/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  <w:tr w:rsidR="003659A1" w:rsidRPr="00A26B16" w:rsidTr="003659A1">
        <w:tc>
          <w:tcPr>
            <w:tcW w:w="1932" w:type="dxa"/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where</w:t>
            </w:r>
          </w:p>
        </w:tc>
        <w:tc>
          <w:tcPr>
            <w:tcW w:w="2430" w:type="dxa"/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  <w:tr w:rsidR="003659A1" w:rsidRPr="00A26B16" w:rsidTr="003659A1">
        <w:tc>
          <w:tcPr>
            <w:tcW w:w="1932" w:type="dxa"/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when</w:t>
            </w:r>
          </w:p>
        </w:tc>
        <w:tc>
          <w:tcPr>
            <w:tcW w:w="2430" w:type="dxa"/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  <w:tr w:rsidR="003659A1" w:rsidRPr="00A26B16" w:rsidTr="003659A1">
        <w:tc>
          <w:tcPr>
            <w:tcW w:w="1932" w:type="dxa"/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how</w:t>
            </w:r>
          </w:p>
        </w:tc>
        <w:tc>
          <w:tcPr>
            <w:tcW w:w="2430" w:type="dxa"/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  <w:tr w:rsidR="003659A1" w:rsidRPr="00A26B16" w:rsidTr="003659A1">
        <w:tc>
          <w:tcPr>
            <w:tcW w:w="1932" w:type="dxa"/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why</w:t>
            </w:r>
          </w:p>
        </w:tc>
        <w:tc>
          <w:tcPr>
            <w:tcW w:w="2430" w:type="dxa"/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  <w:tr w:rsidR="003659A1" w:rsidRPr="00A26B16" w:rsidTr="003659A1">
        <w:tc>
          <w:tcPr>
            <w:tcW w:w="1932" w:type="dxa"/>
            <w:tcBorders>
              <w:bottom w:val="single" w:sz="4" w:space="0" w:color="auto"/>
            </w:tcBorders>
          </w:tcPr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how much/</w:t>
            </w:r>
          </w:p>
          <w:p w:rsidR="003659A1" w:rsidRPr="0051476C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  <w:r w:rsidRPr="0051476C">
              <w:rPr>
                <w:i/>
              </w:rPr>
              <w:t>how many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659A1" w:rsidRPr="002240DF" w:rsidRDefault="003659A1" w:rsidP="003659A1">
            <w:pPr>
              <w:keepNext/>
              <w:keepLines/>
              <w:spacing w:after="120" w:line="240" w:lineRule="auto"/>
              <w:rPr>
                <w:i/>
              </w:rPr>
            </w:pPr>
          </w:p>
        </w:tc>
      </w:tr>
    </w:tbl>
    <w:p w:rsidR="005A3C7E" w:rsidRDefault="003659A1" w:rsidP="00522011">
      <w:pPr>
        <w:spacing w:line="360" w:lineRule="exact"/>
      </w:pPr>
      <w:r>
        <w:lastRenderedPageBreak/>
        <w:br w:type="textWrapping" w:clear="all"/>
      </w:r>
      <w:r w:rsidR="0051476C">
        <w:rPr>
          <w:b/>
        </w:rPr>
        <w:t>3</w:t>
      </w:r>
      <w:r w:rsidR="00111E9E">
        <w:rPr>
          <w:b/>
        </w:rPr>
        <w:t>.</w:t>
      </w:r>
      <w:r w:rsidR="00DE2DA2">
        <w:rPr>
          <w:b/>
        </w:rPr>
        <w:t xml:space="preserve"> Headed Relative Clauses in X</w:t>
      </w:r>
    </w:p>
    <w:p w:rsidR="00522011" w:rsidRDefault="00111E9E" w:rsidP="00522011">
      <w:pPr>
        <w:pStyle w:val="ListParagraph"/>
        <w:numPr>
          <w:ilvl w:val="0"/>
          <w:numId w:val="47"/>
        </w:numPr>
        <w:spacing w:line="360" w:lineRule="exact"/>
        <w:jc w:val="left"/>
      </w:pPr>
      <w:r>
        <w:t>Strategies that the language makes use of to form headed relative clauses:</w:t>
      </w:r>
      <w:r>
        <w:br/>
        <w:t>- internal vs. external head</w:t>
      </w:r>
      <w:r>
        <w:br/>
        <w:t xml:space="preserve">- head preceding vs. following the </w:t>
      </w:r>
      <w:proofErr w:type="spellStart"/>
      <w:r>
        <w:t>relativce</w:t>
      </w:r>
      <w:proofErr w:type="spellEnd"/>
      <w:r>
        <w:t xml:space="preserve"> clause</w:t>
      </w:r>
      <w:r>
        <w:br/>
        <w:t xml:space="preserve">- gap vs. </w:t>
      </w:r>
      <w:proofErr w:type="spellStart"/>
      <w:r>
        <w:t>resumptive</w:t>
      </w:r>
      <w:proofErr w:type="spellEnd"/>
      <w:r>
        <w:t xml:space="preserve"> pronoun inside the relative clause</w:t>
      </w:r>
      <w:r w:rsidR="00522011">
        <w:br/>
        <w:t>- correlatives</w:t>
      </w:r>
    </w:p>
    <w:p w:rsidR="005A3C7E" w:rsidRDefault="005A3C7E" w:rsidP="006C7A2E">
      <w:pPr>
        <w:spacing w:line="360" w:lineRule="exact"/>
        <w:jc w:val="center"/>
      </w:pPr>
    </w:p>
    <w:p w:rsidR="005A3C7E" w:rsidRDefault="005A3C7E" w:rsidP="006C7A2E">
      <w:pPr>
        <w:keepNext/>
        <w:keepLines/>
        <w:spacing w:line="360" w:lineRule="exact"/>
        <w:jc w:val="center"/>
      </w:pPr>
      <w:r w:rsidRPr="00483FAD">
        <w:t xml:space="preserve">Table 2 </w:t>
      </w:r>
    </w:p>
    <w:p w:rsidR="005A3C7E" w:rsidRDefault="005A3C7E" w:rsidP="000A50AE">
      <w:pPr>
        <w:keepNext/>
        <w:keepLines/>
        <w:spacing w:line="360" w:lineRule="exact"/>
        <w:jc w:val="center"/>
      </w:pPr>
      <w:r w:rsidRPr="00483FAD">
        <w:t xml:space="preserve">Distribution of </w:t>
      </w:r>
      <w:proofErr w:type="spellStart"/>
      <w:r w:rsidRPr="00483FAD">
        <w:t>wh</w:t>
      </w:r>
      <w:proofErr w:type="spellEnd"/>
      <w:r w:rsidRPr="00483FAD">
        <w:t xml:space="preserve">-words in headed relative clauses </w:t>
      </w:r>
      <w:r w:rsidR="000A50AE">
        <w:t>i</w:t>
      </w:r>
      <w:r w:rsidR="003659A1">
        <w:t>n X</w:t>
      </w:r>
    </w:p>
    <w:p w:rsidR="005A3C7E" w:rsidRPr="00483FAD" w:rsidRDefault="005A3C7E" w:rsidP="00557DE0">
      <w:pPr>
        <w:keepNext/>
        <w:keepLines/>
        <w:spacing w:line="240" w:lineRule="auto"/>
        <w:jc w:val="center"/>
      </w:pPr>
    </w:p>
    <w:tbl>
      <w:tblPr>
        <w:tblW w:w="7470" w:type="dxa"/>
        <w:tblInd w:w="-1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4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20"/>
        <w:gridCol w:w="630"/>
        <w:gridCol w:w="720"/>
        <w:gridCol w:w="810"/>
        <w:gridCol w:w="720"/>
        <w:gridCol w:w="630"/>
        <w:gridCol w:w="630"/>
        <w:gridCol w:w="1260"/>
        <w:gridCol w:w="1350"/>
      </w:tblGrid>
      <w:tr w:rsidR="005A3C7E" w:rsidRPr="00A26B16" w:rsidTr="005C015F">
        <w:trPr>
          <w:trHeight w:val="1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who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what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where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how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why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what</w:t>
            </w:r>
            <w:r>
              <w:rPr>
                <w:sz w:val="24"/>
              </w:rPr>
              <w:t xml:space="preserve"> + N/</w:t>
            </w:r>
            <w:r w:rsidRPr="00483FAD">
              <w:rPr>
                <w:sz w:val="24"/>
              </w:rPr>
              <w:br/>
              <w:t xml:space="preserve">which </w:t>
            </w:r>
            <w:r>
              <w:rPr>
                <w:sz w:val="24"/>
              </w:rPr>
              <w:t xml:space="preserve">+ </w:t>
            </w:r>
            <w:r w:rsidRPr="00483FAD">
              <w:rPr>
                <w:sz w:val="24"/>
              </w:rPr>
              <w:t>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how much/</w:t>
            </w: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  <w:r w:rsidRPr="00483FAD">
              <w:rPr>
                <w:sz w:val="24"/>
              </w:rPr>
              <w:t>how many</w:t>
            </w:r>
          </w:p>
        </w:tc>
      </w:tr>
      <w:tr w:rsidR="005A3C7E" w:rsidRPr="00A26B16" w:rsidTr="005C015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3659A1" w:rsidP="00557DE0">
            <w:pPr>
              <w:pStyle w:val="Table"/>
              <w:keepNext/>
              <w:keepLines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0A50AE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  <w:p w:rsidR="005A3C7E" w:rsidRPr="00483FAD" w:rsidRDefault="005A3C7E" w:rsidP="00557DE0">
            <w:pPr>
              <w:pStyle w:val="Table"/>
              <w:keepNext/>
              <w:keepLines/>
              <w:rPr>
                <w:sz w:val="24"/>
              </w:rPr>
            </w:pPr>
          </w:p>
        </w:tc>
      </w:tr>
    </w:tbl>
    <w:p w:rsidR="005A3C7E" w:rsidRDefault="005A3C7E" w:rsidP="00557DE0">
      <w:pPr>
        <w:keepNext/>
        <w:keepLines/>
        <w:spacing w:before="120" w:line="360" w:lineRule="exact"/>
      </w:pPr>
      <w:r w:rsidRPr="00483FAD">
        <w:t>Note.</w:t>
      </w:r>
      <w:r>
        <w:rPr>
          <w:b/>
        </w:rPr>
        <w:t xml:space="preserve"> </w:t>
      </w:r>
      <w:r w:rsidRPr="00A26B16">
        <w:t>√: acceptable; *: not acceptable</w:t>
      </w:r>
      <w:proofErr w:type="gramStart"/>
      <w:r w:rsidRPr="00A26B16">
        <w:t xml:space="preserve">; </w:t>
      </w:r>
      <w:r>
        <w:t>?</w:t>
      </w:r>
      <w:proofErr w:type="gramEnd"/>
      <w:r>
        <w:t>: unclear; n/a: data not available.</w:t>
      </w:r>
    </w:p>
    <w:p w:rsidR="005A3C7E" w:rsidRDefault="005A3C7E" w:rsidP="006C7A2E">
      <w:pPr>
        <w:spacing w:line="360" w:lineRule="exact"/>
      </w:pPr>
    </w:p>
    <w:p w:rsidR="005A3C7E" w:rsidRPr="00A26B16" w:rsidRDefault="005A3C7E" w:rsidP="006C7A2E">
      <w:pPr>
        <w:spacing w:line="360" w:lineRule="exact"/>
      </w:pPr>
    </w:p>
    <w:p w:rsidR="005A3C7E" w:rsidRDefault="0051476C" w:rsidP="006C7A2E">
      <w:pPr>
        <w:spacing w:line="360" w:lineRule="exact"/>
        <w:rPr>
          <w:b/>
        </w:rPr>
      </w:pPr>
      <w:r>
        <w:rPr>
          <w:b/>
        </w:rPr>
        <w:t>4</w:t>
      </w:r>
      <w:r w:rsidR="003659A1">
        <w:rPr>
          <w:b/>
        </w:rPr>
        <w:t>. Headless</w:t>
      </w:r>
      <w:r w:rsidR="005A3C7E" w:rsidRPr="000A0E72">
        <w:rPr>
          <w:b/>
        </w:rPr>
        <w:t xml:space="preserve"> Relative Clauses</w:t>
      </w:r>
      <w:r w:rsidR="00DE2DA2">
        <w:rPr>
          <w:b/>
        </w:rPr>
        <w:t xml:space="preserve"> in X</w:t>
      </w:r>
    </w:p>
    <w:p w:rsidR="00DE2DA2" w:rsidRPr="00DE2DA2" w:rsidRDefault="00DE2DA2" w:rsidP="006C7A2E">
      <w:pPr>
        <w:spacing w:line="360" w:lineRule="exact"/>
      </w:pPr>
      <w:r>
        <w:t xml:space="preserve">Intro and overview on all </w:t>
      </w:r>
      <w:proofErr w:type="spellStart"/>
      <w:r>
        <w:t>varities</w:t>
      </w:r>
      <w:proofErr w:type="spellEnd"/>
      <w:r>
        <w:t xml:space="preserve"> of headless relative clauses that are attested in the language</w:t>
      </w:r>
    </w:p>
    <w:p w:rsidR="0051476C" w:rsidRDefault="0051476C" w:rsidP="006C7A2E">
      <w:pPr>
        <w:spacing w:line="360" w:lineRule="exact"/>
        <w:rPr>
          <w:b/>
        </w:rPr>
      </w:pPr>
    </w:p>
    <w:p w:rsidR="0051476C" w:rsidRPr="00DE2DA2" w:rsidRDefault="0051476C" w:rsidP="006C7A2E">
      <w:pPr>
        <w:spacing w:line="360" w:lineRule="exact"/>
      </w:pPr>
      <w:r>
        <w:rPr>
          <w:b/>
        </w:rPr>
        <w:t>4.1. Headless Relative Clause</w:t>
      </w:r>
      <w:r w:rsidR="00DE2DA2">
        <w:rPr>
          <w:b/>
        </w:rPr>
        <w:t xml:space="preserve">s introduced by </w:t>
      </w:r>
      <w:proofErr w:type="spellStart"/>
      <w:r w:rsidR="00DE2DA2">
        <w:rPr>
          <w:b/>
        </w:rPr>
        <w:t>wh</w:t>
      </w:r>
      <w:proofErr w:type="spellEnd"/>
      <w:r w:rsidR="00DE2DA2">
        <w:rPr>
          <w:b/>
        </w:rPr>
        <w:noBreakHyphen/>
        <w:t>words: Free Relative C</w:t>
      </w:r>
      <w:r>
        <w:rPr>
          <w:b/>
        </w:rPr>
        <w:t>lauses</w:t>
      </w:r>
      <w:r w:rsidR="00DE2DA2">
        <w:rPr>
          <w:b/>
        </w:rPr>
        <w:t xml:space="preserve"> (FRs</w:t>
      </w:r>
      <w:proofErr w:type="gramStart"/>
      <w:r w:rsidR="00DE2DA2">
        <w:rPr>
          <w:b/>
        </w:rPr>
        <w:t>)</w:t>
      </w:r>
      <w:proofErr w:type="gramEnd"/>
      <w:r w:rsidR="00DE2DA2">
        <w:rPr>
          <w:b/>
        </w:rPr>
        <w:br/>
      </w:r>
      <w:r w:rsidR="00DE2DA2">
        <w:t xml:space="preserve">Intro and overview on all </w:t>
      </w:r>
      <w:proofErr w:type="spellStart"/>
      <w:r w:rsidR="00DE2DA2">
        <w:t>varities</w:t>
      </w:r>
      <w:proofErr w:type="spellEnd"/>
      <w:r w:rsidR="00DE2DA2">
        <w:t xml:space="preserve"> of free relative clauses (i.e., headless </w:t>
      </w:r>
      <w:proofErr w:type="spellStart"/>
      <w:r w:rsidR="00DE2DA2">
        <w:t>relarive</w:t>
      </w:r>
      <w:proofErr w:type="spellEnd"/>
      <w:r w:rsidR="00DE2DA2">
        <w:t xml:space="preserve"> clauses introduced by a </w:t>
      </w:r>
      <w:proofErr w:type="spellStart"/>
      <w:r w:rsidR="00DE2DA2">
        <w:t>wh</w:t>
      </w:r>
      <w:proofErr w:type="spellEnd"/>
      <w:r w:rsidR="00DE2DA2">
        <w:t>-word) that are attested in the language</w:t>
      </w:r>
    </w:p>
    <w:p w:rsidR="0051476C" w:rsidRDefault="0051476C" w:rsidP="006C7A2E">
      <w:pPr>
        <w:spacing w:line="360" w:lineRule="exact"/>
        <w:rPr>
          <w:b/>
        </w:rPr>
      </w:pPr>
    </w:p>
    <w:p w:rsidR="0051476C" w:rsidRDefault="0051476C" w:rsidP="006C7A2E">
      <w:pPr>
        <w:spacing w:line="360" w:lineRule="exact"/>
        <w:rPr>
          <w:b/>
        </w:rPr>
      </w:pPr>
      <w:r>
        <w:rPr>
          <w:b/>
        </w:rPr>
        <w:t>4.</w:t>
      </w:r>
      <w:r w:rsidR="00DE2DA2">
        <w:rPr>
          <w:b/>
        </w:rPr>
        <w:t>1.1</w:t>
      </w:r>
      <w:r>
        <w:rPr>
          <w:b/>
        </w:rPr>
        <w:t>. Maximal Free Relative Clauses</w:t>
      </w:r>
      <w:r w:rsidR="00DE2DA2">
        <w:rPr>
          <w:b/>
        </w:rPr>
        <w:t xml:space="preserve"> (Max</w:t>
      </w:r>
      <w:r w:rsidR="00905B55">
        <w:rPr>
          <w:b/>
        </w:rPr>
        <w:t>-</w:t>
      </w:r>
      <w:r w:rsidR="00DE2DA2">
        <w:rPr>
          <w:b/>
        </w:rPr>
        <w:t xml:space="preserve">FRs) in X </w:t>
      </w:r>
    </w:p>
    <w:p w:rsidR="00DE2DA2" w:rsidRPr="00DE2DA2" w:rsidRDefault="00DE2DA2" w:rsidP="006C7A2E">
      <w:pPr>
        <w:spacing w:line="360" w:lineRule="exact"/>
      </w:pPr>
      <w:r>
        <w:t xml:space="preserve">Description of the main </w:t>
      </w:r>
      <w:r w:rsidR="00A713A3">
        <w:t>morpho-syntactic and semantic features</w:t>
      </w:r>
      <w:r>
        <w:t xml:space="preserve"> of </w:t>
      </w:r>
      <w:r w:rsidR="00A713A3">
        <w:t xml:space="preserve">Max-FRs </w:t>
      </w:r>
      <w:r>
        <w:t xml:space="preserve">with examples with each </w:t>
      </w:r>
      <w:proofErr w:type="spellStart"/>
      <w:r>
        <w:t>wh</w:t>
      </w:r>
      <w:proofErr w:type="spellEnd"/>
      <w:r>
        <w:noBreakHyphen/>
        <w:t>word that can introduce them</w:t>
      </w:r>
    </w:p>
    <w:p w:rsidR="005A3C7E" w:rsidRPr="000A0E72" w:rsidRDefault="005A3C7E" w:rsidP="006C7A2E">
      <w:pPr>
        <w:spacing w:line="360" w:lineRule="exact"/>
        <w:rPr>
          <w:b/>
          <w:szCs w:val="24"/>
        </w:rPr>
      </w:pPr>
    </w:p>
    <w:p w:rsidR="005A3C7E" w:rsidRPr="00D3152D" w:rsidRDefault="000A50AE" w:rsidP="006C7A2E">
      <w:pPr>
        <w:keepNext/>
        <w:keepLines/>
        <w:spacing w:line="360" w:lineRule="exact"/>
        <w:jc w:val="center"/>
      </w:pPr>
      <w:r>
        <w:lastRenderedPageBreak/>
        <w:t>T</w:t>
      </w:r>
      <w:r w:rsidR="005A3C7E" w:rsidRPr="00D3152D">
        <w:t>able 3</w:t>
      </w:r>
    </w:p>
    <w:p w:rsidR="005A3C7E" w:rsidRPr="00D3152D" w:rsidRDefault="00905B55" w:rsidP="006C7A2E">
      <w:pPr>
        <w:keepNext/>
        <w:keepLines/>
        <w:spacing w:line="360" w:lineRule="exact"/>
        <w:jc w:val="center"/>
      </w:pPr>
      <w:r>
        <w:t xml:space="preserve">Distribution of </w:t>
      </w:r>
      <w:proofErr w:type="spellStart"/>
      <w:r>
        <w:t>wh</w:t>
      </w:r>
      <w:proofErr w:type="spellEnd"/>
      <w:r>
        <w:t>-words in Max-</w:t>
      </w:r>
      <w:r w:rsidR="005A3C7E" w:rsidRPr="00D3152D">
        <w:t xml:space="preserve">FRs in </w:t>
      </w:r>
      <w:r w:rsidR="0051476C">
        <w:t>X</w:t>
      </w:r>
    </w:p>
    <w:p w:rsidR="005A3C7E" w:rsidRPr="00D3152D" w:rsidRDefault="005A3C7E" w:rsidP="006C7A2E">
      <w:pPr>
        <w:keepNext/>
        <w:keepLines/>
        <w:spacing w:line="360" w:lineRule="exact"/>
        <w:jc w:val="center"/>
      </w:pPr>
    </w:p>
    <w:tbl>
      <w:tblPr>
        <w:tblW w:w="829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720"/>
        <w:gridCol w:w="720"/>
        <w:gridCol w:w="900"/>
        <w:gridCol w:w="900"/>
        <w:gridCol w:w="900"/>
        <w:gridCol w:w="900"/>
        <w:gridCol w:w="1260"/>
        <w:gridCol w:w="1350"/>
      </w:tblGrid>
      <w:tr w:rsidR="005A3C7E" w:rsidRPr="00D3152D" w:rsidTr="005C015F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who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what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where</w:t>
            </w: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NP/</w:t>
            </w:r>
            <w:r w:rsidRPr="00D3152D">
              <w:rPr>
                <w:szCs w:val="24"/>
              </w:rPr>
              <w:t>PP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when</w:t>
            </w: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NP/</w:t>
            </w:r>
            <w:r w:rsidRPr="00D3152D">
              <w:rPr>
                <w:szCs w:val="24"/>
              </w:rPr>
              <w:t>PP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how</w:t>
            </w: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NP/</w:t>
            </w:r>
            <w:r w:rsidRPr="00D3152D">
              <w:rPr>
                <w:szCs w:val="24"/>
              </w:rPr>
              <w:t>PP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why</w:t>
            </w: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</w:p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NP/</w:t>
            </w:r>
            <w:r w:rsidRPr="00D3152D">
              <w:rPr>
                <w:szCs w:val="24"/>
              </w:rPr>
              <w:t>PP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>
              <w:t>what/</w:t>
            </w:r>
            <w:r>
              <w:br/>
              <w:t xml:space="preserve">which </w:t>
            </w:r>
            <w:r w:rsidRPr="00D3152D">
              <w:t>+ 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  <w:r w:rsidRPr="00D3152D">
              <w:t>how much/</w:t>
            </w:r>
            <w:r w:rsidRPr="00D3152D">
              <w:br/>
              <w:t>how many</w:t>
            </w:r>
          </w:p>
        </w:tc>
      </w:tr>
      <w:tr w:rsidR="005A3C7E" w:rsidRPr="00D3152D" w:rsidTr="000A50AE">
        <w:trPr>
          <w:trHeight w:val="144"/>
        </w:trPr>
        <w:tc>
          <w:tcPr>
            <w:tcW w:w="648" w:type="dxa"/>
            <w:tcBorders>
              <w:top w:val="single" w:sz="4" w:space="0" w:color="auto"/>
            </w:tcBorders>
          </w:tcPr>
          <w:p w:rsidR="005A3C7E" w:rsidRPr="00D3152D" w:rsidRDefault="00DE2DA2" w:rsidP="005F5054">
            <w:pPr>
              <w:keepNext/>
              <w:keepLines/>
              <w:spacing w:line="240" w:lineRule="auto"/>
            </w:pPr>
            <w: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</w:tr>
      <w:tr w:rsidR="005A3C7E" w:rsidRPr="00D3152D" w:rsidTr="000A50AE">
        <w:trPr>
          <w:trHeight w:val="144"/>
        </w:trPr>
        <w:tc>
          <w:tcPr>
            <w:tcW w:w="648" w:type="dxa"/>
            <w:tcBorders>
              <w:bottom w:val="single" w:sz="4" w:space="0" w:color="auto"/>
            </w:tcBorders>
          </w:tcPr>
          <w:p w:rsidR="005A3C7E" w:rsidRPr="00D3152D" w:rsidRDefault="005A3C7E" w:rsidP="005F5054">
            <w:pPr>
              <w:keepNext/>
              <w:keepLines/>
              <w:spacing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A3C7E" w:rsidRPr="00D3152D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</w:tr>
    </w:tbl>
    <w:p w:rsidR="005A3C7E" w:rsidRPr="00480CBD" w:rsidRDefault="005A3C7E" w:rsidP="000A50AE">
      <w:pPr>
        <w:spacing w:before="120" w:line="360" w:lineRule="exact"/>
      </w:pPr>
      <w:r w:rsidRPr="00D3152D">
        <w:t>Note.  √: acceptable; *: not acceptable</w:t>
      </w:r>
      <w:proofErr w:type="gramStart"/>
      <w:r w:rsidRPr="00D3152D">
        <w:t>; ?</w:t>
      </w:r>
      <w:proofErr w:type="gramEnd"/>
      <w:r w:rsidRPr="00D3152D">
        <w:t>: unclear</w:t>
      </w:r>
      <w:r w:rsidR="00DE2DA2">
        <w:t>; n/a: data not available</w:t>
      </w:r>
    </w:p>
    <w:p w:rsidR="005A3C7E" w:rsidRDefault="005A3C7E" w:rsidP="000A50AE">
      <w:pPr>
        <w:spacing w:line="360" w:lineRule="exact"/>
      </w:pPr>
    </w:p>
    <w:p w:rsidR="005A3C7E" w:rsidRPr="00A26B16" w:rsidRDefault="005A3C7E" w:rsidP="000A50AE">
      <w:pPr>
        <w:spacing w:line="360" w:lineRule="exact"/>
      </w:pPr>
    </w:p>
    <w:p w:rsidR="000A50AE" w:rsidRDefault="000A50AE" w:rsidP="000A50AE">
      <w:pPr>
        <w:spacing w:line="360" w:lineRule="exact"/>
        <w:rPr>
          <w:b/>
        </w:rPr>
      </w:pPr>
    </w:p>
    <w:p w:rsidR="005A3C7E" w:rsidRDefault="00DE2DA2" w:rsidP="000A50AE">
      <w:pPr>
        <w:spacing w:line="360" w:lineRule="exact"/>
        <w:rPr>
          <w:b/>
        </w:rPr>
      </w:pPr>
      <w:r>
        <w:rPr>
          <w:b/>
        </w:rPr>
        <w:t>4.1.2.</w:t>
      </w:r>
      <w:r w:rsidR="005A3C7E" w:rsidRPr="00DE3C84">
        <w:rPr>
          <w:b/>
        </w:rPr>
        <w:t xml:space="preserve"> Existential Free Relative Clauses</w:t>
      </w:r>
      <w:r>
        <w:rPr>
          <w:b/>
        </w:rPr>
        <w:t xml:space="preserve"> (Ex</w:t>
      </w:r>
      <w:r w:rsidR="00905B55">
        <w:rPr>
          <w:b/>
        </w:rPr>
        <w:t>-</w:t>
      </w:r>
      <w:r>
        <w:rPr>
          <w:b/>
        </w:rPr>
        <w:t xml:space="preserve">FRs) </w:t>
      </w:r>
      <w:r w:rsidR="005A3C7E" w:rsidRPr="00DE3C84">
        <w:rPr>
          <w:b/>
        </w:rPr>
        <w:t xml:space="preserve">in </w:t>
      </w:r>
      <w:r>
        <w:rPr>
          <w:b/>
        </w:rPr>
        <w:t>X</w:t>
      </w:r>
    </w:p>
    <w:p w:rsidR="00A713A3" w:rsidRPr="00DE2DA2" w:rsidRDefault="00A713A3" w:rsidP="00A713A3">
      <w:pPr>
        <w:spacing w:line="360" w:lineRule="exact"/>
      </w:pPr>
      <w:r>
        <w:t xml:space="preserve">Description of the main morpho-syntactic and semantic features of Ex-FRs with examples with each </w:t>
      </w:r>
      <w:proofErr w:type="spellStart"/>
      <w:r>
        <w:t>wh</w:t>
      </w:r>
      <w:proofErr w:type="spellEnd"/>
      <w:r>
        <w:noBreakHyphen/>
        <w:t>word that can introduce them</w:t>
      </w:r>
    </w:p>
    <w:p w:rsidR="00A713A3" w:rsidRDefault="00A713A3" w:rsidP="00DE2DA2">
      <w:pPr>
        <w:spacing w:line="360" w:lineRule="exact"/>
      </w:pPr>
    </w:p>
    <w:p w:rsidR="005A3C7E" w:rsidRPr="00FE4E94" w:rsidRDefault="005A3C7E" w:rsidP="006C7A2E">
      <w:pPr>
        <w:keepNext/>
        <w:keepLines/>
        <w:spacing w:line="360" w:lineRule="exact"/>
        <w:jc w:val="center"/>
      </w:pPr>
      <w:r w:rsidRPr="00FE4E94">
        <w:t>Table 4</w:t>
      </w:r>
    </w:p>
    <w:p w:rsidR="005A3C7E" w:rsidRDefault="005A3C7E" w:rsidP="006C7A2E">
      <w:pPr>
        <w:keepNext/>
        <w:keepLines/>
        <w:spacing w:line="360" w:lineRule="exact"/>
        <w:jc w:val="center"/>
      </w:pPr>
      <w:r w:rsidRPr="00A26B16">
        <w:t xml:space="preserve">Distribution of </w:t>
      </w:r>
      <w:proofErr w:type="spellStart"/>
      <w:r w:rsidRPr="00A26B16">
        <w:t>wh</w:t>
      </w:r>
      <w:proofErr w:type="spellEnd"/>
      <w:r w:rsidRPr="00A26B16">
        <w:t xml:space="preserve">-words in </w:t>
      </w:r>
      <w:r w:rsidR="00DE2DA2">
        <w:t>Ex-</w:t>
      </w:r>
      <w:proofErr w:type="gramStart"/>
      <w:r w:rsidRPr="00A26B16">
        <w:t xml:space="preserve">FRs </w:t>
      </w:r>
      <w:r w:rsidR="00DE2DA2">
        <w:t xml:space="preserve"> in</w:t>
      </w:r>
      <w:proofErr w:type="gramEnd"/>
      <w:r w:rsidR="00DE2DA2">
        <w:t xml:space="preserve"> X</w:t>
      </w:r>
    </w:p>
    <w:p w:rsidR="005F5054" w:rsidRPr="00795E12" w:rsidRDefault="005F5054" w:rsidP="006C7A2E">
      <w:pPr>
        <w:keepNext/>
        <w:keepLines/>
        <w:spacing w:line="360" w:lineRule="exact"/>
        <w:jc w:val="center"/>
        <w:rPr>
          <w:b/>
        </w:rPr>
      </w:pPr>
    </w:p>
    <w:tbl>
      <w:tblPr>
        <w:tblW w:w="7128" w:type="dxa"/>
        <w:tblInd w:w="14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4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30"/>
        <w:gridCol w:w="18"/>
        <w:gridCol w:w="630"/>
        <w:gridCol w:w="162"/>
        <w:gridCol w:w="468"/>
        <w:gridCol w:w="252"/>
        <w:gridCol w:w="558"/>
        <w:gridCol w:w="72"/>
        <w:gridCol w:w="630"/>
        <w:gridCol w:w="18"/>
        <w:gridCol w:w="630"/>
        <w:gridCol w:w="522"/>
        <w:gridCol w:w="108"/>
        <w:gridCol w:w="1152"/>
        <w:gridCol w:w="18"/>
        <w:gridCol w:w="1260"/>
      </w:tblGrid>
      <w:tr w:rsidR="005A3C7E" w:rsidRPr="00A26B16" w:rsidTr="005C015F">
        <w:trPr>
          <w:trHeight w:val="190"/>
        </w:trPr>
        <w:tc>
          <w:tcPr>
            <w:tcW w:w="6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who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what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where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how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why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>
              <w:rPr>
                <w:sz w:val="24"/>
              </w:rPr>
              <w:t>what</w:t>
            </w:r>
            <w:r w:rsidRPr="00FE4E94">
              <w:rPr>
                <w:sz w:val="24"/>
              </w:rPr>
              <w:t>/</w:t>
            </w:r>
          </w:p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which + </w:t>
            </w:r>
            <w:r w:rsidRPr="00FE4E94">
              <w:rPr>
                <w:sz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how much/</w:t>
            </w:r>
          </w:p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  <w:r w:rsidRPr="00FE4E94">
              <w:rPr>
                <w:sz w:val="24"/>
              </w:rPr>
              <w:t>how many</w:t>
            </w:r>
          </w:p>
        </w:tc>
      </w:tr>
      <w:tr w:rsidR="005A3C7E" w:rsidRPr="00A26B16" w:rsidTr="005C015F">
        <w:trPr>
          <w:trHeight w:val="720"/>
        </w:trPr>
        <w:tc>
          <w:tcPr>
            <w:tcW w:w="648" w:type="dxa"/>
            <w:gridSpan w:val="2"/>
            <w:tcBorders>
              <w:top w:val="single" w:sz="4" w:space="0" w:color="auto"/>
            </w:tcBorders>
            <w:vAlign w:val="center"/>
          </w:tcPr>
          <w:p w:rsidR="005A3C7E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A3C7E" w:rsidRPr="00FE4E94" w:rsidRDefault="005A3C7E" w:rsidP="005F5054">
            <w:pPr>
              <w:pStyle w:val="Table"/>
              <w:keepNext/>
              <w:keepLines/>
              <w:rPr>
                <w:sz w:val="24"/>
              </w:rPr>
            </w:pPr>
          </w:p>
        </w:tc>
      </w:tr>
      <w:tr w:rsidR="00DE2DA2" w:rsidRPr="00A26B16" w:rsidTr="00DE2DA2">
        <w:trPr>
          <w:gridAfter w:val="2"/>
          <w:wAfter w:w="1278" w:type="dxa"/>
          <w:trHeight w:val="66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DE2DA2" w:rsidRPr="00FE4E94" w:rsidRDefault="00DE2DA2" w:rsidP="005F5054">
            <w:pPr>
              <w:pStyle w:val="Table"/>
              <w:keepNext/>
              <w:keepLines/>
              <w:rPr>
                <w:sz w:val="24"/>
              </w:rPr>
            </w:pPr>
          </w:p>
        </w:tc>
      </w:tr>
    </w:tbl>
    <w:p w:rsidR="005A3C7E" w:rsidRPr="00A26B16" w:rsidRDefault="005A3C7E" w:rsidP="005F5054">
      <w:pPr>
        <w:keepNext/>
        <w:keepLines/>
        <w:spacing w:before="120" w:line="360" w:lineRule="exact"/>
      </w:pPr>
      <w:r>
        <w:t xml:space="preserve"> Note. </w:t>
      </w:r>
      <w:r w:rsidRPr="00A26B16">
        <w:t>√: acceptable; *: not acceptable</w:t>
      </w:r>
      <w:proofErr w:type="gramStart"/>
      <w:r w:rsidRPr="00A26B16">
        <w:t>; ?</w:t>
      </w:r>
      <w:proofErr w:type="gramEnd"/>
      <w:r w:rsidRPr="00A26B16">
        <w:t>: u</w:t>
      </w:r>
      <w:r>
        <w:t>nclear; n/a: data not available</w:t>
      </w:r>
    </w:p>
    <w:p w:rsidR="005A3C7E" w:rsidRDefault="005A3C7E" w:rsidP="006C7A2E">
      <w:pPr>
        <w:spacing w:line="360" w:lineRule="exact"/>
        <w:jc w:val="center"/>
      </w:pPr>
    </w:p>
    <w:p w:rsidR="005A3C7E" w:rsidRPr="00A26B16" w:rsidRDefault="005A3C7E" w:rsidP="006C7A2E">
      <w:pPr>
        <w:spacing w:line="360" w:lineRule="exact"/>
      </w:pPr>
    </w:p>
    <w:p w:rsidR="000A50AE" w:rsidRDefault="000A50AE" w:rsidP="00DE2DA2">
      <w:pPr>
        <w:spacing w:line="360" w:lineRule="exact"/>
        <w:rPr>
          <w:b/>
        </w:rPr>
      </w:pPr>
    </w:p>
    <w:p w:rsidR="00577B1B" w:rsidRDefault="00DE2DA2" w:rsidP="00DE2DA2">
      <w:pPr>
        <w:spacing w:line="360" w:lineRule="exact"/>
        <w:rPr>
          <w:b/>
        </w:rPr>
      </w:pPr>
      <w:r>
        <w:rPr>
          <w:b/>
        </w:rPr>
        <w:t>4.1.3</w:t>
      </w:r>
      <w:r w:rsidR="005A3C7E" w:rsidRPr="00DE3C84">
        <w:rPr>
          <w:b/>
        </w:rPr>
        <w:t xml:space="preserve">. </w:t>
      </w:r>
      <w:r>
        <w:rPr>
          <w:b/>
        </w:rPr>
        <w:t>Free Choice Free Relative Clauses (FC-FRs) in X</w:t>
      </w:r>
      <w:bookmarkStart w:id="0" w:name="_Ref77260392"/>
    </w:p>
    <w:p w:rsidR="00A713A3" w:rsidRPr="00DE2DA2" w:rsidRDefault="00A713A3" w:rsidP="00A713A3">
      <w:pPr>
        <w:spacing w:line="360" w:lineRule="exact"/>
      </w:pPr>
      <w:r>
        <w:t xml:space="preserve">Description of the main morpho-syntactic and semantic features of FC-FRs with examples with each </w:t>
      </w:r>
      <w:proofErr w:type="spellStart"/>
      <w:r>
        <w:t>wh</w:t>
      </w:r>
      <w:proofErr w:type="spellEnd"/>
      <w:r>
        <w:noBreakHyphen/>
        <w:t>word that can introduce them</w:t>
      </w:r>
    </w:p>
    <w:p w:rsidR="00A713A3" w:rsidRDefault="00A713A3" w:rsidP="00DE2DA2">
      <w:pPr>
        <w:spacing w:line="360" w:lineRule="exact"/>
      </w:pPr>
    </w:p>
    <w:p w:rsidR="000A50AE" w:rsidRPr="00B92E29" w:rsidRDefault="000A50AE" w:rsidP="00DE2DA2">
      <w:pPr>
        <w:spacing w:line="360" w:lineRule="exact"/>
      </w:pPr>
    </w:p>
    <w:p w:rsidR="005C015F" w:rsidRDefault="005C015F" w:rsidP="006C7A2E">
      <w:pPr>
        <w:spacing w:line="360" w:lineRule="exact"/>
        <w:jc w:val="left"/>
      </w:pPr>
    </w:p>
    <w:p w:rsidR="005C015F" w:rsidRDefault="005C015F" w:rsidP="006C7A2E">
      <w:pPr>
        <w:spacing w:line="360" w:lineRule="exact"/>
        <w:jc w:val="center"/>
      </w:pPr>
      <w:r w:rsidRPr="00FE4E94">
        <w:lastRenderedPageBreak/>
        <w:t>Table 5</w:t>
      </w:r>
    </w:p>
    <w:p w:rsidR="005C015F" w:rsidRDefault="00DE2DA2" w:rsidP="006C7A2E">
      <w:pPr>
        <w:keepNext/>
        <w:keepLines/>
        <w:spacing w:line="360" w:lineRule="exact"/>
        <w:jc w:val="center"/>
      </w:pPr>
      <w:r>
        <w:t xml:space="preserve">Distribution of </w:t>
      </w:r>
      <w:proofErr w:type="spellStart"/>
      <w:r>
        <w:t>wh</w:t>
      </w:r>
      <w:proofErr w:type="spellEnd"/>
      <w:r>
        <w:t>-words in FC-</w:t>
      </w:r>
      <w:r w:rsidR="005C015F" w:rsidRPr="00FE4E94">
        <w:t xml:space="preserve">FRs in </w:t>
      </w:r>
      <w:r>
        <w:t>X</w:t>
      </w:r>
    </w:p>
    <w:tbl>
      <w:tblPr>
        <w:tblpPr w:leftFromText="180" w:rightFromText="180" w:vertAnchor="text" w:horzAnchor="margin" w:tblpY="455"/>
        <w:tblW w:w="765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4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30"/>
        <w:gridCol w:w="720"/>
        <w:gridCol w:w="900"/>
        <w:gridCol w:w="900"/>
        <w:gridCol w:w="720"/>
        <w:gridCol w:w="630"/>
        <w:gridCol w:w="630"/>
        <w:gridCol w:w="1260"/>
        <w:gridCol w:w="1260"/>
      </w:tblGrid>
      <w:tr w:rsidR="005C015F" w:rsidRPr="00A26B16" w:rsidTr="005C015F">
        <w:trPr>
          <w:trHeight w:val="19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who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what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where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when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how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why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>
              <w:rPr>
                <w:sz w:val="24"/>
              </w:rPr>
              <w:t>what</w:t>
            </w:r>
            <w:r w:rsidRPr="00D3152D">
              <w:rPr>
                <w:sz w:val="24"/>
              </w:rPr>
              <w:t>/</w:t>
            </w:r>
            <w:r w:rsidRPr="00D3152D">
              <w:rPr>
                <w:sz w:val="24"/>
              </w:rPr>
              <w:br/>
              <w:t xml:space="preserve">which </w:t>
            </w:r>
            <w:r>
              <w:rPr>
                <w:sz w:val="24"/>
              </w:rPr>
              <w:t xml:space="preserve">+ </w:t>
            </w:r>
            <w:r w:rsidRPr="00D3152D">
              <w:rPr>
                <w:sz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how much/</w:t>
            </w:r>
          </w:p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 w:rsidRPr="00D3152D">
              <w:rPr>
                <w:sz w:val="24"/>
              </w:rPr>
              <w:t>how many</w:t>
            </w:r>
          </w:p>
        </w:tc>
      </w:tr>
      <w:tr w:rsidR="005C015F" w:rsidRPr="00A26B16" w:rsidTr="005C015F">
        <w:trPr>
          <w:trHeight w:val="720"/>
        </w:trPr>
        <w:tc>
          <w:tcPr>
            <w:tcW w:w="630" w:type="dxa"/>
            <w:tcBorders>
              <w:top w:val="single" w:sz="4" w:space="0" w:color="auto"/>
            </w:tcBorders>
          </w:tcPr>
          <w:p w:rsidR="00A713A3" w:rsidRDefault="00A713A3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  <w:p w:rsidR="005C015F" w:rsidRPr="00D3152D" w:rsidRDefault="00A713A3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</w:tr>
      <w:tr w:rsidR="005C015F" w:rsidRPr="00A26B16" w:rsidTr="00DE2DA2">
        <w:trPr>
          <w:trHeight w:val="66"/>
        </w:trPr>
        <w:tc>
          <w:tcPr>
            <w:tcW w:w="630" w:type="dxa"/>
            <w:tcBorders>
              <w:bottom w:val="single" w:sz="4" w:space="0" w:color="auto"/>
            </w:tcBorders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C015F" w:rsidRPr="00D3152D" w:rsidRDefault="005C015F" w:rsidP="005F5054">
            <w:pPr>
              <w:pStyle w:val="Table"/>
              <w:keepNext/>
              <w:keepLines/>
              <w:widowControl/>
              <w:rPr>
                <w:sz w:val="24"/>
              </w:rPr>
            </w:pPr>
          </w:p>
        </w:tc>
      </w:tr>
    </w:tbl>
    <w:p w:rsidR="005C015F" w:rsidRPr="00A26B16" w:rsidRDefault="005C015F" w:rsidP="006C7A2E">
      <w:pPr>
        <w:keepNext/>
        <w:keepLines/>
        <w:spacing w:line="360" w:lineRule="exact"/>
        <w:jc w:val="center"/>
      </w:pPr>
    </w:p>
    <w:p w:rsidR="005C015F" w:rsidRDefault="005C015F" w:rsidP="006C7A2E">
      <w:pPr>
        <w:keepNext/>
        <w:keepLines/>
        <w:spacing w:line="360" w:lineRule="exact"/>
      </w:pPr>
      <w:r>
        <w:t xml:space="preserve"> </w:t>
      </w:r>
    </w:p>
    <w:p w:rsidR="00DE2DA2" w:rsidRDefault="00DE2DA2" w:rsidP="006C7A2E">
      <w:pPr>
        <w:keepNext/>
        <w:keepLines/>
        <w:spacing w:line="360" w:lineRule="exact"/>
      </w:pPr>
    </w:p>
    <w:p w:rsidR="00DE2DA2" w:rsidRDefault="00DE2DA2" w:rsidP="006C7A2E">
      <w:pPr>
        <w:keepNext/>
        <w:keepLines/>
        <w:spacing w:line="360" w:lineRule="exact"/>
      </w:pPr>
    </w:p>
    <w:p w:rsidR="00DE2DA2" w:rsidRDefault="00DE2DA2" w:rsidP="006C7A2E">
      <w:pPr>
        <w:keepNext/>
        <w:keepLines/>
        <w:spacing w:line="360" w:lineRule="exact"/>
      </w:pPr>
    </w:p>
    <w:p w:rsidR="00DE2DA2" w:rsidRDefault="00DE2DA2" w:rsidP="006C7A2E">
      <w:pPr>
        <w:keepNext/>
        <w:keepLines/>
        <w:spacing w:line="360" w:lineRule="exact"/>
      </w:pPr>
    </w:p>
    <w:p w:rsidR="005C015F" w:rsidRDefault="005C015F" w:rsidP="006C7A2E">
      <w:pPr>
        <w:keepNext/>
        <w:keepLines/>
        <w:spacing w:line="360" w:lineRule="exact"/>
      </w:pPr>
      <w:r>
        <w:t xml:space="preserve">Note. </w:t>
      </w:r>
      <w:r w:rsidRPr="00A26B16">
        <w:t>√: acceptable; *: not acceptable</w:t>
      </w:r>
      <w:proofErr w:type="gramStart"/>
      <w:r w:rsidRPr="00A26B16">
        <w:t>; ?</w:t>
      </w:r>
      <w:proofErr w:type="gramEnd"/>
      <w:r w:rsidRPr="00A26B16">
        <w:t>: u</w:t>
      </w:r>
      <w:r>
        <w:t>nclear; n/a: data not available.</w:t>
      </w:r>
    </w:p>
    <w:p w:rsidR="005C015F" w:rsidRDefault="005C015F" w:rsidP="006C7A2E">
      <w:pPr>
        <w:spacing w:line="360" w:lineRule="exact"/>
      </w:pPr>
    </w:p>
    <w:p w:rsidR="00A713A3" w:rsidRDefault="00A713A3" w:rsidP="006C7A2E">
      <w:pPr>
        <w:spacing w:line="360" w:lineRule="exact"/>
        <w:rPr>
          <w:b/>
        </w:rPr>
      </w:pPr>
    </w:p>
    <w:p w:rsidR="00A713A3" w:rsidRDefault="00905B55" w:rsidP="006C7A2E">
      <w:pPr>
        <w:spacing w:line="360" w:lineRule="exact"/>
        <w:rPr>
          <w:b/>
        </w:rPr>
      </w:pPr>
      <w:r>
        <w:rPr>
          <w:b/>
        </w:rPr>
        <w:t>4.1.4. Conclusions</w:t>
      </w:r>
    </w:p>
    <w:p w:rsidR="00A713A3" w:rsidRPr="00A713A3" w:rsidRDefault="00A713A3" w:rsidP="006C7A2E">
      <w:pPr>
        <w:spacing w:line="360" w:lineRule="exact"/>
      </w:pPr>
      <w:r w:rsidRPr="00A713A3">
        <w:t>Summary of the main finding about FRs</w:t>
      </w:r>
      <w:r>
        <w:t xml:space="preserve">, including the </w:t>
      </w:r>
      <w:proofErr w:type="spellStart"/>
      <w:r>
        <w:t>wh</w:t>
      </w:r>
      <w:proofErr w:type="spellEnd"/>
      <w:r>
        <w:noBreakHyphen/>
        <w:t>words they use, their main morpho-</w:t>
      </w:r>
      <w:proofErr w:type="spellStart"/>
      <w:r>
        <w:t>syntact</w:t>
      </w:r>
      <w:proofErr w:type="spellEnd"/>
      <w:r>
        <w:t xml:space="preserve"> </w:t>
      </w:r>
      <w:proofErr w:type="spellStart"/>
      <w:r>
        <w:t>featires</w:t>
      </w:r>
      <w:proofErr w:type="spellEnd"/>
      <w:r>
        <w:t xml:space="preserve"> (how similar or different from </w:t>
      </w:r>
      <w:proofErr w:type="spellStart"/>
      <w:r>
        <w:t>wh</w:t>
      </w:r>
      <w:proofErr w:type="spellEnd"/>
      <w:r>
        <w:noBreakHyphen/>
        <w:t>interrogatives and headed relatives), and the meanings FRs convey</w:t>
      </w:r>
    </w:p>
    <w:p w:rsidR="00A713A3" w:rsidRDefault="00A713A3" w:rsidP="006C7A2E">
      <w:pPr>
        <w:spacing w:line="360" w:lineRule="exact"/>
        <w:rPr>
          <w:b/>
        </w:rPr>
      </w:pPr>
    </w:p>
    <w:p w:rsidR="00905B55" w:rsidRPr="00FE4E94" w:rsidRDefault="00905B55" w:rsidP="00A713A3">
      <w:pPr>
        <w:spacing w:line="360" w:lineRule="exact"/>
        <w:jc w:val="center"/>
      </w:pPr>
      <w:r w:rsidRPr="00FE4E94">
        <w:t>Table 6</w:t>
      </w:r>
    </w:p>
    <w:p w:rsidR="00905B55" w:rsidRDefault="00905B55" w:rsidP="00A713A3">
      <w:pPr>
        <w:spacing w:line="360" w:lineRule="exact"/>
        <w:jc w:val="center"/>
      </w:pPr>
      <w:r w:rsidRPr="00FE4E94">
        <w:t xml:space="preserve">Distribution of </w:t>
      </w:r>
      <w:proofErr w:type="spellStart"/>
      <w:r w:rsidRPr="00FE4E94">
        <w:t>wh</w:t>
      </w:r>
      <w:proofErr w:type="spellEnd"/>
      <w:r w:rsidRPr="00FE4E94">
        <w:t xml:space="preserve">-words across constructions </w:t>
      </w:r>
      <w:r>
        <w:t>in X</w:t>
      </w:r>
    </w:p>
    <w:p w:rsidR="00905B55" w:rsidRPr="00FE4E94" w:rsidRDefault="00905B55" w:rsidP="00A713A3">
      <w:pPr>
        <w:spacing w:line="360" w:lineRule="exact"/>
        <w:jc w:val="center"/>
      </w:pPr>
    </w:p>
    <w:tbl>
      <w:tblPr>
        <w:tblW w:w="8910" w:type="dxa"/>
        <w:tblInd w:w="-108" w:type="dxa"/>
        <w:tblLayout w:type="fixed"/>
        <w:tblCellMar>
          <w:top w:w="14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800"/>
        <w:gridCol w:w="630"/>
        <w:gridCol w:w="630"/>
        <w:gridCol w:w="720"/>
        <w:gridCol w:w="810"/>
        <w:gridCol w:w="990"/>
        <w:gridCol w:w="990"/>
        <w:gridCol w:w="810"/>
        <w:gridCol w:w="810"/>
        <w:gridCol w:w="720"/>
      </w:tblGrid>
      <w:tr w:rsidR="00905B55" w:rsidRPr="00A26B16" w:rsidTr="00625D38">
        <w:trPr>
          <w:trHeight w:val="19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who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what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where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when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how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why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46410A">
              <w:rPr>
                <w:sz w:val="24"/>
              </w:rPr>
              <w:t>/</w:t>
            </w:r>
            <w:r w:rsidRPr="0046410A">
              <w:rPr>
                <w:sz w:val="24"/>
              </w:rPr>
              <w:br/>
              <w:t xml:space="preserve">which </w:t>
            </w:r>
            <w:r>
              <w:rPr>
                <w:sz w:val="24"/>
              </w:rPr>
              <w:t xml:space="preserve">+ </w:t>
            </w:r>
            <w:r w:rsidRPr="0046410A">
              <w:rPr>
                <w:sz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05B55" w:rsidRDefault="00A713A3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how much/</w:t>
            </w:r>
            <w:r w:rsidR="00905B55" w:rsidRPr="0046410A">
              <w:rPr>
                <w:sz w:val="24"/>
              </w:rPr>
              <w:t xml:space="preserve">how </w:t>
            </w:r>
          </w:p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many</w:t>
            </w:r>
          </w:p>
        </w:tc>
      </w:tr>
      <w:tr w:rsidR="00905B55" w:rsidRPr="00A26B16" w:rsidTr="00A713A3">
        <w:trPr>
          <w:trHeight w:val="576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Max-</w:t>
            </w:r>
            <w:r w:rsidRPr="0046410A">
              <w:rPr>
                <w:sz w:val="24"/>
              </w:rPr>
              <w:t>FRs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NP/PP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NP / PP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NP / PP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NP/PP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</w:tr>
      <w:tr w:rsidR="00905B55" w:rsidRPr="00A26B16" w:rsidTr="00A713A3">
        <w:trPr>
          <w:trHeight w:val="576"/>
        </w:trPr>
        <w:tc>
          <w:tcPr>
            <w:tcW w:w="180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Ex-</w:t>
            </w:r>
            <w:r w:rsidRPr="0046410A">
              <w:rPr>
                <w:sz w:val="24"/>
              </w:rPr>
              <w:t>FRs</w:t>
            </w:r>
          </w:p>
        </w:tc>
        <w:tc>
          <w:tcPr>
            <w:tcW w:w="63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</w:tr>
      <w:tr w:rsidR="00905B55" w:rsidRPr="00A26B16" w:rsidTr="00A713A3">
        <w:trPr>
          <w:trHeight w:val="576"/>
        </w:trPr>
        <w:tc>
          <w:tcPr>
            <w:tcW w:w="180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FC</w:t>
            </w:r>
            <w:r>
              <w:rPr>
                <w:sz w:val="24"/>
              </w:rPr>
              <w:noBreakHyphen/>
            </w:r>
            <w:r w:rsidRPr="0046410A">
              <w:rPr>
                <w:sz w:val="24"/>
              </w:rPr>
              <w:t>FRs</w:t>
            </w:r>
          </w:p>
        </w:tc>
        <w:tc>
          <w:tcPr>
            <w:tcW w:w="63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</w:tr>
      <w:tr w:rsidR="00905B55" w:rsidRPr="00A26B16" w:rsidTr="00A713A3">
        <w:trPr>
          <w:trHeight w:val="576"/>
        </w:trPr>
        <w:tc>
          <w:tcPr>
            <w:tcW w:w="180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proofErr w:type="spellStart"/>
            <w:r>
              <w:rPr>
                <w:sz w:val="24"/>
              </w:rPr>
              <w:t>w</w:t>
            </w:r>
            <w:r w:rsidRPr="0046410A">
              <w:rPr>
                <w:sz w:val="24"/>
              </w:rPr>
              <w:t>h</w:t>
            </w:r>
            <w:proofErr w:type="spellEnd"/>
            <w:r w:rsidRPr="0046410A">
              <w:rPr>
                <w:sz w:val="24"/>
              </w:rPr>
              <w:t>-interrogative</w:t>
            </w:r>
          </w:p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clauses</w:t>
            </w:r>
            <w:r>
              <w:rPr>
                <w:sz w:val="24"/>
              </w:rPr>
              <w:br/>
            </w:r>
          </w:p>
        </w:tc>
        <w:tc>
          <w:tcPr>
            <w:tcW w:w="63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</w:tr>
      <w:tr w:rsidR="00905B55" w:rsidRPr="00A26B16" w:rsidTr="00A713A3">
        <w:trPr>
          <w:trHeight w:val="57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>
              <w:rPr>
                <w:sz w:val="24"/>
              </w:rPr>
              <w:t>h</w:t>
            </w:r>
            <w:r w:rsidRPr="0046410A">
              <w:rPr>
                <w:sz w:val="24"/>
              </w:rPr>
              <w:t xml:space="preserve">eaded </w:t>
            </w:r>
          </w:p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relative</w:t>
            </w:r>
          </w:p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  <w:r w:rsidRPr="0046410A">
              <w:rPr>
                <w:sz w:val="24"/>
              </w:rPr>
              <w:t>clauses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05B55" w:rsidRPr="0046410A" w:rsidRDefault="00905B55" w:rsidP="00A713A3">
            <w:pPr>
              <w:pStyle w:val="Table"/>
              <w:widowControl/>
              <w:rPr>
                <w:sz w:val="24"/>
              </w:rPr>
            </w:pPr>
          </w:p>
        </w:tc>
      </w:tr>
    </w:tbl>
    <w:p w:rsidR="00A713A3" w:rsidRDefault="00905B55" w:rsidP="00A713A3">
      <w:pPr>
        <w:spacing w:before="120" w:line="360" w:lineRule="exact"/>
      </w:pPr>
      <w:r>
        <w:t xml:space="preserve">Note.  </w:t>
      </w:r>
      <w:r w:rsidRPr="00A26B16">
        <w:t>√: acceptable; *: not acceptable</w:t>
      </w:r>
      <w:proofErr w:type="gramStart"/>
      <w:r w:rsidRPr="00A26B16">
        <w:t>; ?</w:t>
      </w:r>
      <w:proofErr w:type="gramEnd"/>
      <w:r w:rsidRPr="00A26B16">
        <w:t>: unclear; n/a: data not availa</w:t>
      </w:r>
      <w:r>
        <w:t>ble</w:t>
      </w:r>
    </w:p>
    <w:p w:rsidR="00A713A3" w:rsidRPr="00A713A3" w:rsidRDefault="00A713A3" w:rsidP="00A713A3">
      <w:pPr>
        <w:ind w:firstLine="144"/>
      </w:pPr>
    </w:p>
    <w:p w:rsidR="00905B55" w:rsidRDefault="00A713A3" w:rsidP="000A50AE">
      <w:pPr>
        <w:spacing w:after="120" w:line="360" w:lineRule="exact"/>
        <w:rPr>
          <w:b/>
        </w:rPr>
      </w:pPr>
      <w:r>
        <w:rPr>
          <w:b/>
        </w:rPr>
        <w:t>4.2. Light-headed Relative Clauses</w:t>
      </w:r>
      <w:r w:rsidR="00CE436E">
        <w:rPr>
          <w:b/>
        </w:rPr>
        <w:t xml:space="preserve"> (LHRs)</w:t>
      </w:r>
      <w:bookmarkStart w:id="1" w:name="_GoBack"/>
      <w:bookmarkEnd w:id="1"/>
    </w:p>
    <w:p w:rsidR="000A50AE" w:rsidRDefault="000A50AE" w:rsidP="000A50AE">
      <w:pPr>
        <w:pStyle w:val="ListParagraph"/>
        <w:numPr>
          <w:ilvl w:val="0"/>
          <w:numId w:val="47"/>
        </w:numPr>
        <w:spacing w:after="120" w:line="360" w:lineRule="exact"/>
        <w:contextualSpacing w:val="0"/>
      </w:pPr>
      <w:r>
        <w:t>Description of the main morpho-syntactic and semantic features of light-headed relative clauses with examples of the main “light elements” that can introduce them (definite article, indefinite article, demonstratives, quantifiers, etc.)</w:t>
      </w:r>
    </w:p>
    <w:p w:rsidR="000A50AE" w:rsidRPr="000A50AE" w:rsidRDefault="000A50AE" w:rsidP="006C7A2E">
      <w:pPr>
        <w:pStyle w:val="ListParagraph"/>
        <w:numPr>
          <w:ilvl w:val="0"/>
          <w:numId w:val="47"/>
        </w:numPr>
        <w:spacing w:after="120" w:line="360" w:lineRule="exact"/>
        <w:contextualSpacing w:val="0"/>
        <w:jc w:val="left"/>
      </w:pPr>
      <w:r>
        <w:t>Which option do they make use of?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proofErr w:type="spellStart"/>
      <w:r>
        <w:t>wh</w:t>
      </w:r>
      <w:proofErr w:type="spellEnd"/>
      <w:r>
        <w:t xml:space="preserve">-words (like </w:t>
      </w:r>
      <w:proofErr w:type="spellStart"/>
      <w:r>
        <w:t>wh</w:t>
      </w:r>
      <w:proofErr w:type="spellEnd"/>
      <w:r>
        <w:t>-interrogatives and FRs)</w:t>
      </w:r>
      <w:r w:rsidR="00A64FA7">
        <w:br/>
        <w:t>(ii) non-</w:t>
      </w:r>
      <w:proofErr w:type="spellStart"/>
      <w:r w:rsidR="00A64FA7">
        <w:t>wh</w:t>
      </w:r>
      <w:proofErr w:type="spellEnd"/>
      <w:r>
        <w:t xml:space="preserve"> relative markers (like those in headed relatives or others)</w:t>
      </w:r>
      <w:r>
        <w:br/>
        <w:t>(iii) no markers at all</w:t>
      </w:r>
    </w:p>
    <w:p w:rsidR="00A713A3" w:rsidRDefault="00A713A3" w:rsidP="006C7A2E">
      <w:pPr>
        <w:spacing w:line="360" w:lineRule="exact"/>
        <w:rPr>
          <w:b/>
        </w:rPr>
      </w:pPr>
    </w:p>
    <w:p w:rsidR="00A713A3" w:rsidRDefault="00522011" w:rsidP="00A64FA7">
      <w:pPr>
        <w:spacing w:after="120" w:line="360" w:lineRule="exact"/>
        <w:rPr>
          <w:b/>
        </w:rPr>
      </w:pPr>
      <w:r>
        <w:rPr>
          <w:b/>
        </w:rPr>
        <w:t xml:space="preserve">4.3. </w:t>
      </w:r>
      <w:r w:rsidR="00A713A3">
        <w:rPr>
          <w:b/>
        </w:rPr>
        <w:t>Headless Relative Clauses</w:t>
      </w:r>
      <w:r>
        <w:rPr>
          <w:b/>
        </w:rPr>
        <w:t xml:space="preserve"> without </w:t>
      </w:r>
      <w:proofErr w:type="spellStart"/>
      <w:r>
        <w:rPr>
          <w:b/>
        </w:rPr>
        <w:t>wh</w:t>
      </w:r>
      <w:proofErr w:type="spellEnd"/>
      <w:r>
        <w:rPr>
          <w:b/>
        </w:rPr>
        <w:t>-words</w:t>
      </w:r>
    </w:p>
    <w:p w:rsidR="000A50AE" w:rsidRDefault="000A50AE" w:rsidP="000A50AE">
      <w:pPr>
        <w:pStyle w:val="ListParagraph"/>
        <w:numPr>
          <w:ilvl w:val="0"/>
          <w:numId w:val="47"/>
        </w:numPr>
        <w:spacing w:after="120" w:line="360" w:lineRule="exact"/>
        <w:contextualSpacing w:val="0"/>
      </w:pPr>
      <w:r>
        <w:t>Description of the main morpho-syntacti</w:t>
      </w:r>
      <w:r w:rsidR="00522011">
        <w:t>c and semantic features of headless</w:t>
      </w:r>
      <w:r>
        <w:t xml:space="preserve"> relative clauses</w:t>
      </w:r>
      <w:r w:rsidR="00522011">
        <w:t xml:space="preserve"> without </w:t>
      </w:r>
      <w:proofErr w:type="spellStart"/>
      <w:r w:rsidR="00522011">
        <w:t>wh</w:t>
      </w:r>
      <w:proofErr w:type="spellEnd"/>
      <w:r w:rsidR="00522011">
        <w:t>-words</w:t>
      </w:r>
      <w:r w:rsidR="00582E04">
        <w:t xml:space="preserve"> nor Determiners (“light heads”)</w:t>
      </w:r>
    </w:p>
    <w:p w:rsidR="00A713A3" w:rsidRPr="00A64FA7" w:rsidRDefault="00A64FA7" w:rsidP="006C7A2E">
      <w:pPr>
        <w:pStyle w:val="ListParagraph"/>
        <w:numPr>
          <w:ilvl w:val="0"/>
          <w:numId w:val="47"/>
        </w:numPr>
        <w:spacing w:after="120" w:line="360" w:lineRule="exact"/>
        <w:contextualSpacing w:val="0"/>
        <w:jc w:val="left"/>
      </w:pPr>
      <w:r>
        <w:t>Which option do they make use of?</w:t>
      </w:r>
      <w:r>
        <w:br/>
        <w:t>(</w:t>
      </w:r>
      <w:proofErr w:type="spellStart"/>
      <w:r>
        <w:t>i</w:t>
      </w:r>
      <w:proofErr w:type="spellEnd"/>
      <w:r>
        <w:t>) non-</w:t>
      </w:r>
      <w:proofErr w:type="spellStart"/>
      <w:r>
        <w:t>wh</w:t>
      </w:r>
      <w:proofErr w:type="spellEnd"/>
      <w:r>
        <w:t xml:space="preserve"> relative markers (like those in headed relatives or others)</w:t>
      </w:r>
      <w:r>
        <w:br/>
        <w:t>(iii) no markers at all</w:t>
      </w:r>
    </w:p>
    <w:p w:rsidR="00A713A3" w:rsidRDefault="00A713A3" w:rsidP="006C7A2E">
      <w:pPr>
        <w:spacing w:line="360" w:lineRule="exact"/>
        <w:rPr>
          <w:b/>
        </w:rPr>
      </w:pPr>
    </w:p>
    <w:p w:rsidR="00A713A3" w:rsidRDefault="00A713A3" w:rsidP="006C7A2E">
      <w:pPr>
        <w:spacing w:line="360" w:lineRule="exact"/>
        <w:rPr>
          <w:b/>
        </w:rPr>
      </w:pPr>
      <w:r>
        <w:rPr>
          <w:b/>
        </w:rPr>
        <w:t>5. Conclusions</w:t>
      </w:r>
    </w:p>
    <w:p w:rsidR="00A64FA7" w:rsidRPr="00A713A3" w:rsidRDefault="00A64FA7" w:rsidP="00A64FA7">
      <w:pPr>
        <w:spacing w:line="360" w:lineRule="exact"/>
      </w:pPr>
      <w:r w:rsidRPr="00A713A3">
        <w:t xml:space="preserve">Summary of the </w:t>
      </w:r>
      <w:r>
        <w:t xml:space="preserve">main findings with special emphasis on commonalities and differences among the different headless relative clauses and between headless relative clauses and headed relatives and </w:t>
      </w:r>
      <w:proofErr w:type="spellStart"/>
      <w:r>
        <w:t>wh</w:t>
      </w:r>
      <w:proofErr w:type="spellEnd"/>
      <w:r>
        <w:t>-interrogatives.</w:t>
      </w:r>
    </w:p>
    <w:p w:rsidR="00A713A3" w:rsidRDefault="00A713A3" w:rsidP="006C7A2E">
      <w:pPr>
        <w:spacing w:line="360" w:lineRule="exact"/>
        <w:rPr>
          <w:b/>
        </w:rPr>
      </w:pPr>
    </w:p>
    <w:p w:rsidR="00A713A3" w:rsidRDefault="00A713A3" w:rsidP="006C7A2E">
      <w:pPr>
        <w:spacing w:line="360" w:lineRule="exact"/>
        <w:rPr>
          <w:b/>
        </w:rPr>
      </w:pPr>
    </w:p>
    <w:p w:rsidR="00A713A3" w:rsidRDefault="00A713A3" w:rsidP="006C7A2E">
      <w:pPr>
        <w:spacing w:line="360" w:lineRule="exact"/>
        <w:rPr>
          <w:b/>
        </w:rPr>
      </w:pPr>
    </w:p>
    <w:p w:rsidR="00A713A3" w:rsidRDefault="00A713A3" w:rsidP="006C7A2E">
      <w:pPr>
        <w:spacing w:line="360" w:lineRule="exact"/>
        <w:rPr>
          <w:b/>
        </w:rPr>
      </w:pPr>
      <w:r>
        <w:rPr>
          <w:b/>
        </w:rPr>
        <w:t>A</w:t>
      </w:r>
      <w:r w:rsidRPr="00A713A3">
        <w:rPr>
          <w:b/>
        </w:rPr>
        <w:t>cknowledgments</w:t>
      </w:r>
    </w:p>
    <w:p w:rsidR="00A713A3" w:rsidRDefault="00A713A3" w:rsidP="006C7A2E">
      <w:pPr>
        <w:spacing w:line="360" w:lineRule="exact"/>
        <w:rPr>
          <w:b/>
        </w:rPr>
      </w:pPr>
    </w:p>
    <w:p w:rsidR="00A713A3" w:rsidRDefault="00A713A3" w:rsidP="006C7A2E">
      <w:pPr>
        <w:spacing w:line="360" w:lineRule="exact"/>
        <w:rPr>
          <w:b/>
        </w:rPr>
      </w:pPr>
    </w:p>
    <w:p w:rsidR="00A713A3" w:rsidRDefault="00A713A3" w:rsidP="006C7A2E">
      <w:pPr>
        <w:spacing w:line="360" w:lineRule="exact"/>
        <w:rPr>
          <w:b/>
        </w:rPr>
      </w:pPr>
      <w:r>
        <w:rPr>
          <w:b/>
        </w:rPr>
        <w:t>References</w:t>
      </w:r>
      <w:bookmarkEnd w:id="0"/>
    </w:p>
    <w:sectPr w:rsidR="00A713A3" w:rsidSect="00A64FA7">
      <w:headerReference w:type="default" r:id="rId8"/>
      <w:footerReference w:type="default" r:id="rId9"/>
      <w:headerReference w:type="first" r:id="rId10"/>
      <w:endnotePr>
        <w:numFmt w:val="decimal"/>
      </w:endnotePr>
      <w:pgSz w:w="12240" w:h="15840"/>
      <w:pgMar w:top="1800" w:right="1800" w:bottom="180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28" w:rsidRDefault="00284D28" w:rsidP="007F4F77">
      <w:r>
        <w:separator/>
      </w:r>
    </w:p>
    <w:p w:rsidR="00284D28" w:rsidRDefault="00284D28" w:rsidP="007F4F77"/>
  </w:endnote>
  <w:endnote w:type="continuationSeparator" w:id="0">
    <w:p w:rsidR="00284D28" w:rsidRDefault="00284D28" w:rsidP="007F4F77">
      <w:r>
        <w:continuationSeparator/>
      </w:r>
    </w:p>
    <w:p w:rsidR="00284D28" w:rsidRDefault="00284D28" w:rsidP="007F4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86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FA7" w:rsidRDefault="00A64F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3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FA7" w:rsidRDefault="00A64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28" w:rsidRDefault="00284D28" w:rsidP="007F4F77">
      <w:r>
        <w:separator/>
      </w:r>
    </w:p>
    <w:p w:rsidR="00284D28" w:rsidRDefault="00284D28" w:rsidP="007F4F77"/>
  </w:footnote>
  <w:footnote w:type="continuationSeparator" w:id="0">
    <w:p w:rsidR="00284D28" w:rsidRDefault="00284D28" w:rsidP="007F4F77">
      <w:r>
        <w:continuationSeparator/>
      </w:r>
    </w:p>
    <w:p w:rsidR="00284D28" w:rsidRDefault="00284D28" w:rsidP="007F4F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A7" w:rsidRDefault="00A64FA7">
    <w:pPr>
      <w:pStyle w:val="Header"/>
    </w:pPr>
    <w:r w:rsidRPr="00A64FA7">
      <w:rPr>
        <w:smallCaps/>
      </w:rPr>
      <w:t>Paper Template</w:t>
    </w:r>
    <w:r w:rsidR="00522011">
      <w:rPr>
        <w:smallCaps/>
      </w:rPr>
      <w:t xml:space="preserve"> – 2017/11/10</w:t>
    </w:r>
    <w:r>
      <w:rPr>
        <w:i/>
      </w:rPr>
      <w:tab/>
      <w:t xml:space="preserve">    </w:t>
    </w:r>
    <w:r w:rsidR="00522011">
      <w:rPr>
        <w:i/>
      </w:rPr>
      <w:t xml:space="preserve">           </w:t>
    </w:r>
    <w:r w:rsidR="00426EE2">
      <w:rPr>
        <w:i/>
      </w:rPr>
      <w:t xml:space="preserve">   Head</w:t>
    </w:r>
    <w:r w:rsidRPr="00A64FA7">
      <w:rPr>
        <w:i/>
      </w:rPr>
      <w:t xml:space="preserve">less </w:t>
    </w:r>
    <w:proofErr w:type="spellStart"/>
    <w:r w:rsidRPr="00A64FA7">
      <w:rPr>
        <w:i/>
      </w:rPr>
      <w:t>Rekative</w:t>
    </w:r>
    <w:proofErr w:type="spellEnd"/>
    <w:r w:rsidRPr="00A64FA7">
      <w:rPr>
        <w:i/>
      </w:rPr>
      <w:t xml:space="preserve"> Clauses in Mesoamerican languages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A7" w:rsidRDefault="00A64FA7">
    <w:pPr>
      <w:pStyle w:val="Header"/>
    </w:pPr>
    <w:r w:rsidRPr="00A64FA7">
      <w:rPr>
        <w:smallCaps/>
      </w:rPr>
      <w:t>Paper Template</w:t>
    </w:r>
    <w:r w:rsidRPr="00A64FA7">
      <w:rPr>
        <w:i/>
      </w:rPr>
      <w:t xml:space="preserve"> </w:t>
    </w:r>
    <w:r>
      <w:rPr>
        <w:i/>
      </w:rPr>
      <w:tab/>
      <w:t xml:space="preserve">                                    </w:t>
    </w:r>
    <w:proofErr w:type="spellStart"/>
    <w:r w:rsidRPr="00A64FA7">
      <w:rPr>
        <w:i/>
      </w:rPr>
      <w:t>Headdless</w:t>
    </w:r>
    <w:proofErr w:type="spellEnd"/>
    <w:r w:rsidRPr="00A64FA7">
      <w:rPr>
        <w:i/>
      </w:rPr>
      <w:t xml:space="preserve"> </w:t>
    </w:r>
    <w:proofErr w:type="spellStart"/>
    <w:r w:rsidRPr="00A64FA7">
      <w:rPr>
        <w:i/>
      </w:rPr>
      <w:t>Rekative</w:t>
    </w:r>
    <w:proofErr w:type="spellEnd"/>
    <w:r w:rsidRPr="00A64FA7">
      <w:rPr>
        <w:i/>
      </w:rPr>
      <w:t xml:space="preserve"> Clauses in Mesoamerican languages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58E9F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62D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FC7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88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D6A3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8BB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02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94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A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C22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D5B96"/>
    <w:multiLevelType w:val="hybridMultilevel"/>
    <w:tmpl w:val="A3EC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815C4"/>
    <w:multiLevelType w:val="hybridMultilevel"/>
    <w:tmpl w:val="A10A7030"/>
    <w:lvl w:ilvl="0" w:tplc="3D72C770">
      <w:start w:val="1"/>
      <w:numFmt w:val="decimal"/>
      <w:pStyle w:val="Example"/>
      <w:lvlText w:val="(%1)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CBF2097"/>
    <w:multiLevelType w:val="hybridMultilevel"/>
    <w:tmpl w:val="56709274"/>
    <w:lvl w:ilvl="0" w:tplc="F5487EBC">
      <w:start w:val="28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3FE3882"/>
    <w:multiLevelType w:val="multilevel"/>
    <w:tmpl w:val="2B50011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992813"/>
    <w:multiLevelType w:val="hybridMultilevel"/>
    <w:tmpl w:val="6108CEDC"/>
    <w:lvl w:ilvl="0" w:tplc="79C876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7621"/>
    <w:multiLevelType w:val="hybridMultilevel"/>
    <w:tmpl w:val="6BA88D5E"/>
    <w:lvl w:ilvl="0" w:tplc="BABEA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36986"/>
    <w:multiLevelType w:val="hybridMultilevel"/>
    <w:tmpl w:val="3D904F18"/>
    <w:lvl w:ilvl="0" w:tplc="04090001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D91F52"/>
    <w:multiLevelType w:val="hybridMultilevel"/>
    <w:tmpl w:val="A2089DDC"/>
    <w:lvl w:ilvl="0" w:tplc="36B8BD3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75A5A9F"/>
    <w:multiLevelType w:val="hybridMultilevel"/>
    <w:tmpl w:val="91669F1C"/>
    <w:lvl w:ilvl="0" w:tplc="9170F5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DA1CDA"/>
    <w:multiLevelType w:val="hybridMultilevel"/>
    <w:tmpl w:val="10C6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637266"/>
    <w:multiLevelType w:val="hybridMultilevel"/>
    <w:tmpl w:val="AD287C28"/>
    <w:lvl w:ilvl="0" w:tplc="0409000F">
      <w:start w:val="1"/>
      <w:numFmt w:val="lowerRoman"/>
      <w:lvlText w:val="(%1)"/>
      <w:lvlJc w:val="left"/>
      <w:pPr>
        <w:ind w:left="8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1" w15:restartNumberingAfterBreak="0">
    <w:nsid w:val="2D832402"/>
    <w:multiLevelType w:val="hybridMultilevel"/>
    <w:tmpl w:val="471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72549"/>
    <w:multiLevelType w:val="hybridMultilevel"/>
    <w:tmpl w:val="384037CA"/>
    <w:lvl w:ilvl="0" w:tplc="E79ABFA4">
      <w:start w:val="18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D03E18"/>
    <w:multiLevelType w:val="multilevel"/>
    <w:tmpl w:val="A852C89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874692B"/>
    <w:multiLevelType w:val="hybridMultilevel"/>
    <w:tmpl w:val="40EC27EE"/>
    <w:lvl w:ilvl="0" w:tplc="B23C15F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B396FB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4EFC2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245B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2211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2A5B3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6ED33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ACE0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ED8453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EF2776"/>
    <w:multiLevelType w:val="hybridMultilevel"/>
    <w:tmpl w:val="021C67C8"/>
    <w:lvl w:ilvl="0" w:tplc="37228A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490343"/>
    <w:multiLevelType w:val="multilevel"/>
    <w:tmpl w:val="54E8B2A6"/>
    <w:lvl w:ilvl="0">
      <w:start w:val="1"/>
      <w:numFmt w:val="decimal"/>
      <w:lvlText w:val="(%1)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4C45CBB"/>
    <w:multiLevelType w:val="hybridMultilevel"/>
    <w:tmpl w:val="759EA688"/>
    <w:lvl w:ilvl="0" w:tplc="BA4CAF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441C36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AE4B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1EA4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480EF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FCFC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EE23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286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D6D85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A6EA8"/>
    <w:multiLevelType w:val="hybridMultilevel"/>
    <w:tmpl w:val="DCE0FB6A"/>
    <w:lvl w:ilvl="0" w:tplc="BE8EF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1243F2"/>
    <w:multiLevelType w:val="hybridMultilevel"/>
    <w:tmpl w:val="CA1E79CC"/>
    <w:lvl w:ilvl="0" w:tplc="35A8D82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AA3143D"/>
    <w:multiLevelType w:val="hybridMultilevel"/>
    <w:tmpl w:val="981AC678"/>
    <w:lvl w:ilvl="0" w:tplc="0409000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3939"/>
    <w:multiLevelType w:val="hybridMultilevel"/>
    <w:tmpl w:val="CA42ED2C"/>
    <w:lvl w:ilvl="0" w:tplc="1DB4D58A">
      <w:start w:val="114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70076B"/>
    <w:multiLevelType w:val="hybridMultilevel"/>
    <w:tmpl w:val="5120A27A"/>
    <w:lvl w:ilvl="0" w:tplc="42368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114FEF"/>
    <w:multiLevelType w:val="hybridMultilevel"/>
    <w:tmpl w:val="6E3204FC"/>
    <w:lvl w:ilvl="0" w:tplc="C2023966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1D407E9"/>
    <w:multiLevelType w:val="hybridMultilevel"/>
    <w:tmpl w:val="FA22A31A"/>
    <w:lvl w:ilvl="0" w:tplc="979CAE8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29B3EA9"/>
    <w:multiLevelType w:val="hybridMultilevel"/>
    <w:tmpl w:val="8B2ED142"/>
    <w:lvl w:ilvl="0" w:tplc="0409000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B80FB9"/>
    <w:multiLevelType w:val="multilevel"/>
    <w:tmpl w:val="9E1E856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C6A1674"/>
    <w:multiLevelType w:val="hybridMultilevel"/>
    <w:tmpl w:val="B7FCB27C"/>
    <w:lvl w:ilvl="0" w:tplc="DF4C0D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D6824F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3E48F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768E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0AE8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9606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E98BF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5E4B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EA4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DC7FBE"/>
    <w:multiLevelType w:val="hybridMultilevel"/>
    <w:tmpl w:val="43DCAF40"/>
    <w:lvl w:ilvl="0" w:tplc="166812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C374CC"/>
    <w:multiLevelType w:val="hybridMultilevel"/>
    <w:tmpl w:val="945ABAAC"/>
    <w:lvl w:ilvl="0" w:tplc="0409000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130B3"/>
    <w:multiLevelType w:val="hybridMultilevel"/>
    <w:tmpl w:val="5120A27A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854FD0"/>
    <w:multiLevelType w:val="hybridMultilevel"/>
    <w:tmpl w:val="92BE23AE"/>
    <w:lvl w:ilvl="0" w:tplc="C20239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97F2F"/>
    <w:multiLevelType w:val="hybridMultilevel"/>
    <w:tmpl w:val="20BE9626"/>
    <w:lvl w:ilvl="0" w:tplc="065AF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61582"/>
    <w:multiLevelType w:val="hybridMultilevel"/>
    <w:tmpl w:val="1DD858E4"/>
    <w:lvl w:ilvl="0" w:tplc="BABEA6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70723"/>
    <w:multiLevelType w:val="hybridMultilevel"/>
    <w:tmpl w:val="A654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0E43E3"/>
    <w:multiLevelType w:val="hybridMultilevel"/>
    <w:tmpl w:val="173A7ECE"/>
    <w:lvl w:ilvl="0" w:tplc="0409000F">
      <w:start w:val="1"/>
      <w:numFmt w:val="decimal"/>
      <w:lvlText w:val="(%1)"/>
      <w:lvlJc w:val="left"/>
      <w:pPr>
        <w:ind w:left="648" w:hanging="64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45"/>
  </w:num>
  <w:num w:numId="4">
    <w:abstractNumId w:val="43"/>
  </w:num>
  <w:num w:numId="5">
    <w:abstractNumId w:val="19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36"/>
  </w:num>
  <w:num w:numId="19">
    <w:abstractNumId w:val="32"/>
  </w:num>
  <w:num w:numId="20">
    <w:abstractNumId w:val="23"/>
  </w:num>
  <w:num w:numId="21">
    <w:abstractNumId w:val="12"/>
  </w:num>
  <w:num w:numId="22">
    <w:abstractNumId w:val="22"/>
  </w:num>
  <w:num w:numId="23">
    <w:abstractNumId w:val="31"/>
  </w:num>
  <w:num w:numId="24">
    <w:abstractNumId w:val="33"/>
  </w:num>
  <w:num w:numId="25">
    <w:abstractNumId w:val="40"/>
  </w:num>
  <w:num w:numId="26">
    <w:abstractNumId w:val="25"/>
  </w:num>
  <w:num w:numId="27">
    <w:abstractNumId w:val="13"/>
  </w:num>
  <w:num w:numId="28">
    <w:abstractNumId w:val="38"/>
  </w:num>
  <w:num w:numId="29">
    <w:abstractNumId w:val="24"/>
  </w:num>
  <w:num w:numId="30">
    <w:abstractNumId w:val="39"/>
  </w:num>
  <w:num w:numId="31">
    <w:abstractNumId w:val="35"/>
  </w:num>
  <w:num w:numId="32">
    <w:abstractNumId w:val="28"/>
  </w:num>
  <w:num w:numId="33">
    <w:abstractNumId w:val="18"/>
  </w:num>
  <w:num w:numId="34">
    <w:abstractNumId w:val="34"/>
  </w:num>
  <w:num w:numId="35">
    <w:abstractNumId w:val="37"/>
  </w:num>
  <w:num w:numId="36">
    <w:abstractNumId w:val="16"/>
  </w:num>
  <w:num w:numId="37">
    <w:abstractNumId w:val="20"/>
  </w:num>
  <w:num w:numId="38">
    <w:abstractNumId w:val="41"/>
  </w:num>
  <w:num w:numId="39">
    <w:abstractNumId w:val="30"/>
  </w:num>
  <w:num w:numId="40">
    <w:abstractNumId w:val="14"/>
  </w:num>
  <w:num w:numId="41">
    <w:abstractNumId w:val="42"/>
  </w:num>
  <w:num w:numId="42">
    <w:abstractNumId w:val="15"/>
  </w:num>
  <w:num w:numId="43">
    <w:abstractNumId w:val="44"/>
  </w:num>
  <w:num w:numId="44">
    <w:abstractNumId w:val="11"/>
    <w:lvlOverride w:ilvl="0">
      <w:startOverride w:val="1"/>
    </w:lvlOverride>
  </w:num>
  <w:num w:numId="45">
    <w:abstractNumId w:val="29"/>
  </w:num>
  <w:num w:numId="46">
    <w:abstractNumId w:val="10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B"/>
    <w:rsid w:val="000051D6"/>
    <w:rsid w:val="0000678B"/>
    <w:rsid w:val="00010DD9"/>
    <w:rsid w:val="000132FD"/>
    <w:rsid w:val="000135F1"/>
    <w:rsid w:val="0001402D"/>
    <w:rsid w:val="000145DF"/>
    <w:rsid w:val="00016DB6"/>
    <w:rsid w:val="000208BD"/>
    <w:rsid w:val="00024401"/>
    <w:rsid w:val="00027AD6"/>
    <w:rsid w:val="000350E3"/>
    <w:rsid w:val="00035699"/>
    <w:rsid w:val="0003603C"/>
    <w:rsid w:val="00036148"/>
    <w:rsid w:val="0003615B"/>
    <w:rsid w:val="00036A1A"/>
    <w:rsid w:val="00040DB3"/>
    <w:rsid w:val="000416C2"/>
    <w:rsid w:val="00041B24"/>
    <w:rsid w:val="0004391B"/>
    <w:rsid w:val="000478DA"/>
    <w:rsid w:val="00051A8A"/>
    <w:rsid w:val="00052420"/>
    <w:rsid w:val="00052E68"/>
    <w:rsid w:val="000537D3"/>
    <w:rsid w:val="00053F99"/>
    <w:rsid w:val="0005439B"/>
    <w:rsid w:val="00055DBE"/>
    <w:rsid w:val="00056BBB"/>
    <w:rsid w:val="00060FAC"/>
    <w:rsid w:val="00061A37"/>
    <w:rsid w:val="00062282"/>
    <w:rsid w:val="00063103"/>
    <w:rsid w:val="00066624"/>
    <w:rsid w:val="000671FB"/>
    <w:rsid w:val="00067CD1"/>
    <w:rsid w:val="0007015A"/>
    <w:rsid w:val="00072914"/>
    <w:rsid w:val="00072C3E"/>
    <w:rsid w:val="000730BD"/>
    <w:rsid w:val="000732DE"/>
    <w:rsid w:val="0007518E"/>
    <w:rsid w:val="00076B2B"/>
    <w:rsid w:val="00077D66"/>
    <w:rsid w:val="00077F35"/>
    <w:rsid w:val="00080337"/>
    <w:rsid w:val="0008450C"/>
    <w:rsid w:val="00084DBB"/>
    <w:rsid w:val="0008565E"/>
    <w:rsid w:val="000865B6"/>
    <w:rsid w:val="00090B63"/>
    <w:rsid w:val="000917A0"/>
    <w:rsid w:val="00091E77"/>
    <w:rsid w:val="000955E4"/>
    <w:rsid w:val="00097950"/>
    <w:rsid w:val="000A01B5"/>
    <w:rsid w:val="000A0E72"/>
    <w:rsid w:val="000A205B"/>
    <w:rsid w:val="000A50AE"/>
    <w:rsid w:val="000A5308"/>
    <w:rsid w:val="000A5FD3"/>
    <w:rsid w:val="000B1F70"/>
    <w:rsid w:val="000B2AEF"/>
    <w:rsid w:val="000B3F82"/>
    <w:rsid w:val="000B4373"/>
    <w:rsid w:val="000B518B"/>
    <w:rsid w:val="000B56AC"/>
    <w:rsid w:val="000B6539"/>
    <w:rsid w:val="000C1956"/>
    <w:rsid w:val="000C49DD"/>
    <w:rsid w:val="000C550B"/>
    <w:rsid w:val="000C670C"/>
    <w:rsid w:val="000C682E"/>
    <w:rsid w:val="000D0AA7"/>
    <w:rsid w:val="000D17A1"/>
    <w:rsid w:val="000D28A6"/>
    <w:rsid w:val="000D39F8"/>
    <w:rsid w:val="000D432F"/>
    <w:rsid w:val="000D7213"/>
    <w:rsid w:val="000D7321"/>
    <w:rsid w:val="000E112B"/>
    <w:rsid w:val="000E2FC0"/>
    <w:rsid w:val="000E37ED"/>
    <w:rsid w:val="000E4F6F"/>
    <w:rsid w:val="000E76A8"/>
    <w:rsid w:val="000E7FA0"/>
    <w:rsid w:val="000F0764"/>
    <w:rsid w:val="000F1FA4"/>
    <w:rsid w:val="000F2933"/>
    <w:rsid w:val="000F3642"/>
    <w:rsid w:val="000F4C32"/>
    <w:rsid w:val="000F4C39"/>
    <w:rsid w:val="000F4FBC"/>
    <w:rsid w:val="000F54FA"/>
    <w:rsid w:val="00100684"/>
    <w:rsid w:val="00102145"/>
    <w:rsid w:val="001055DD"/>
    <w:rsid w:val="0010691C"/>
    <w:rsid w:val="00111E9E"/>
    <w:rsid w:val="00113C07"/>
    <w:rsid w:val="00114736"/>
    <w:rsid w:val="00114D70"/>
    <w:rsid w:val="00115473"/>
    <w:rsid w:val="00115BA2"/>
    <w:rsid w:val="00116943"/>
    <w:rsid w:val="00120F40"/>
    <w:rsid w:val="00121D0D"/>
    <w:rsid w:val="001264A2"/>
    <w:rsid w:val="001303DF"/>
    <w:rsid w:val="00131900"/>
    <w:rsid w:val="00132CA2"/>
    <w:rsid w:val="00134430"/>
    <w:rsid w:val="001366AC"/>
    <w:rsid w:val="00137BD8"/>
    <w:rsid w:val="001414D7"/>
    <w:rsid w:val="00141FB8"/>
    <w:rsid w:val="0014425A"/>
    <w:rsid w:val="0014505F"/>
    <w:rsid w:val="00146415"/>
    <w:rsid w:val="00150B01"/>
    <w:rsid w:val="00150FCF"/>
    <w:rsid w:val="00154FD0"/>
    <w:rsid w:val="001550D6"/>
    <w:rsid w:val="00155493"/>
    <w:rsid w:val="001568D9"/>
    <w:rsid w:val="00157BAA"/>
    <w:rsid w:val="001600EA"/>
    <w:rsid w:val="001622E7"/>
    <w:rsid w:val="00162954"/>
    <w:rsid w:val="0016470E"/>
    <w:rsid w:val="00165479"/>
    <w:rsid w:val="00167379"/>
    <w:rsid w:val="001700F5"/>
    <w:rsid w:val="00173423"/>
    <w:rsid w:val="00174632"/>
    <w:rsid w:val="001766E9"/>
    <w:rsid w:val="00181FF7"/>
    <w:rsid w:val="00184237"/>
    <w:rsid w:val="00185981"/>
    <w:rsid w:val="00186333"/>
    <w:rsid w:val="00187C51"/>
    <w:rsid w:val="001904D6"/>
    <w:rsid w:val="00190E96"/>
    <w:rsid w:val="00191B14"/>
    <w:rsid w:val="00191B45"/>
    <w:rsid w:val="00192753"/>
    <w:rsid w:val="00192BEC"/>
    <w:rsid w:val="00194468"/>
    <w:rsid w:val="0019722D"/>
    <w:rsid w:val="001A3E76"/>
    <w:rsid w:val="001A42DA"/>
    <w:rsid w:val="001A49FE"/>
    <w:rsid w:val="001A5434"/>
    <w:rsid w:val="001A61FD"/>
    <w:rsid w:val="001A7175"/>
    <w:rsid w:val="001B1F01"/>
    <w:rsid w:val="001B6500"/>
    <w:rsid w:val="001C00CB"/>
    <w:rsid w:val="001C2234"/>
    <w:rsid w:val="001C3521"/>
    <w:rsid w:val="001C3AAF"/>
    <w:rsid w:val="001C3F3B"/>
    <w:rsid w:val="001C7B44"/>
    <w:rsid w:val="001D05D7"/>
    <w:rsid w:val="001D0DAF"/>
    <w:rsid w:val="001D207A"/>
    <w:rsid w:val="001D2432"/>
    <w:rsid w:val="001D4FC0"/>
    <w:rsid w:val="001D530C"/>
    <w:rsid w:val="001D57FA"/>
    <w:rsid w:val="001D64D6"/>
    <w:rsid w:val="001D66BC"/>
    <w:rsid w:val="001D6E89"/>
    <w:rsid w:val="001E0C55"/>
    <w:rsid w:val="001E2A5F"/>
    <w:rsid w:val="001E448A"/>
    <w:rsid w:val="001E525E"/>
    <w:rsid w:val="001E66C5"/>
    <w:rsid w:val="001E6C1C"/>
    <w:rsid w:val="001E76EC"/>
    <w:rsid w:val="001F11E6"/>
    <w:rsid w:val="001F122D"/>
    <w:rsid w:val="001F3217"/>
    <w:rsid w:val="001F6215"/>
    <w:rsid w:val="001F6355"/>
    <w:rsid w:val="001F64A8"/>
    <w:rsid w:val="001F7635"/>
    <w:rsid w:val="00200E52"/>
    <w:rsid w:val="00203005"/>
    <w:rsid w:val="002030C7"/>
    <w:rsid w:val="00204911"/>
    <w:rsid w:val="0020562A"/>
    <w:rsid w:val="00205FD3"/>
    <w:rsid w:val="0020688A"/>
    <w:rsid w:val="00207153"/>
    <w:rsid w:val="00211645"/>
    <w:rsid w:val="00211779"/>
    <w:rsid w:val="00214B95"/>
    <w:rsid w:val="0021529B"/>
    <w:rsid w:val="00215855"/>
    <w:rsid w:val="002176EF"/>
    <w:rsid w:val="0022004F"/>
    <w:rsid w:val="00221900"/>
    <w:rsid w:val="00222ABE"/>
    <w:rsid w:val="002240DF"/>
    <w:rsid w:val="0022500A"/>
    <w:rsid w:val="00225476"/>
    <w:rsid w:val="00227225"/>
    <w:rsid w:val="00230C15"/>
    <w:rsid w:val="002320D7"/>
    <w:rsid w:val="00232C53"/>
    <w:rsid w:val="002330AB"/>
    <w:rsid w:val="00236D72"/>
    <w:rsid w:val="00237F7D"/>
    <w:rsid w:val="0024242C"/>
    <w:rsid w:val="00243F7F"/>
    <w:rsid w:val="00244633"/>
    <w:rsid w:val="00244A47"/>
    <w:rsid w:val="00244EF7"/>
    <w:rsid w:val="00246EDD"/>
    <w:rsid w:val="0024700A"/>
    <w:rsid w:val="00247204"/>
    <w:rsid w:val="002502BA"/>
    <w:rsid w:val="0025119C"/>
    <w:rsid w:val="002548B4"/>
    <w:rsid w:val="00254C94"/>
    <w:rsid w:val="00255A83"/>
    <w:rsid w:val="002567AE"/>
    <w:rsid w:val="002606CB"/>
    <w:rsid w:val="002611CD"/>
    <w:rsid w:val="00263E7B"/>
    <w:rsid w:val="0026463E"/>
    <w:rsid w:val="0026497F"/>
    <w:rsid w:val="00264B38"/>
    <w:rsid w:val="002650C3"/>
    <w:rsid w:val="002654DF"/>
    <w:rsid w:val="00266662"/>
    <w:rsid w:val="002666EB"/>
    <w:rsid w:val="0026733D"/>
    <w:rsid w:val="00271A8D"/>
    <w:rsid w:val="00273389"/>
    <w:rsid w:val="002804D4"/>
    <w:rsid w:val="00281D7C"/>
    <w:rsid w:val="00281E4F"/>
    <w:rsid w:val="00282149"/>
    <w:rsid w:val="00282574"/>
    <w:rsid w:val="00282F81"/>
    <w:rsid w:val="00284978"/>
    <w:rsid w:val="00284D28"/>
    <w:rsid w:val="00287A7E"/>
    <w:rsid w:val="0029055F"/>
    <w:rsid w:val="00294553"/>
    <w:rsid w:val="002962D9"/>
    <w:rsid w:val="002A0188"/>
    <w:rsid w:val="002A24E3"/>
    <w:rsid w:val="002A2570"/>
    <w:rsid w:val="002A2A37"/>
    <w:rsid w:val="002A2C67"/>
    <w:rsid w:val="002A4A18"/>
    <w:rsid w:val="002A53DC"/>
    <w:rsid w:val="002A55E8"/>
    <w:rsid w:val="002A6814"/>
    <w:rsid w:val="002A7F60"/>
    <w:rsid w:val="002B2C45"/>
    <w:rsid w:val="002B2C96"/>
    <w:rsid w:val="002B43CB"/>
    <w:rsid w:val="002B4BC1"/>
    <w:rsid w:val="002B4F87"/>
    <w:rsid w:val="002B6611"/>
    <w:rsid w:val="002B70F2"/>
    <w:rsid w:val="002B78AC"/>
    <w:rsid w:val="002C025C"/>
    <w:rsid w:val="002C2F30"/>
    <w:rsid w:val="002C30F2"/>
    <w:rsid w:val="002C3953"/>
    <w:rsid w:val="002C3CEF"/>
    <w:rsid w:val="002C5AD2"/>
    <w:rsid w:val="002C62AB"/>
    <w:rsid w:val="002C7705"/>
    <w:rsid w:val="002C7B60"/>
    <w:rsid w:val="002D327E"/>
    <w:rsid w:val="002D36A5"/>
    <w:rsid w:val="002D3FB2"/>
    <w:rsid w:val="002D4007"/>
    <w:rsid w:val="002D6A7D"/>
    <w:rsid w:val="002D76A3"/>
    <w:rsid w:val="002E1511"/>
    <w:rsid w:val="002E1D96"/>
    <w:rsid w:val="002E2BA8"/>
    <w:rsid w:val="002E49A7"/>
    <w:rsid w:val="002E71B4"/>
    <w:rsid w:val="002E7690"/>
    <w:rsid w:val="002F1E99"/>
    <w:rsid w:val="002F309A"/>
    <w:rsid w:val="002F4387"/>
    <w:rsid w:val="002F7482"/>
    <w:rsid w:val="002F7F6C"/>
    <w:rsid w:val="0030197B"/>
    <w:rsid w:val="00301E9B"/>
    <w:rsid w:val="00303378"/>
    <w:rsid w:val="00304CC6"/>
    <w:rsid w:val="00305D31"/>
    <w:rsid w:val="00306EAC"/>
    <w:rsid w:val="00310523"/>
    <w:rsid w:val="00313E56"/>
    <w:rsid w:val="003153BC"/>
    <w:rsid w:val="003157CA"/>
    <w:rsid w:val="0031607F"/>
    <w:rsid w:val="003213FA"/>
    <w:rsid w:val="003219EA"/>
    <w:rsid w:val="003221AB"/>
    <w:rsid w:val="0032375D"/>
    <w:rsid w:val="00326E22"/>
    <w:rsid w:val="00331454"/>
    <w:rsid w:val="0033250D"/>
    <w:rsid w:val="0033354E"/>
    <w:rsid w:val="003340B6"/>
    <w:rsid w:val="00340469"/>
    <w:rsid w:val="00340E95"/>
    <w:rsid w:val="00340ECF"/>
    <w:rsid w:val="00341182"/>
    <w:rsid w:val="00343BA7"/>
    <w:rsid w:val="00344379"/>
    <w:rsid w:val="00345BDB"/>
    <w:rsid w:val="003461BA"/>
    <w:rsid w:val="0035070F"/>
    <w:rsid w:val="003507E4"/>
    <w:rsid w:val="00350944"/>
    <w:rsid w:val="0035301B"/>
    <w:rsid w:val="00353A72"/>
    <w:rsid w:val="00353E54"/>
    <w:rsid w:val="00355742"/>
    <w:rsid w:val="00356364"/>
    <w:rsid w:val="00357B8A"/>
    <w:rsid w:val="0036010D"/>
    <w:rsid w:val="00360B87"/>
    <w:rsid w:val="00362F16"/>
    <w:rsid w:val="003659A1"/>
    <w:rsid w:val="003673B2"/>
    <w:rsid w:val="00372C0F"/>
    <w:rsid w:val="0037410C"/>
    <w:rsid w:val="0037450E"/>
    <w:rsid w:val="003745C2"/>
    <w:rsid w:val="00375E43"/>
    <w:rsid w:val="00376588"/>
    <w:rsid w:val="003768F2"/>
    <w:rsid w:val="00376927"/>
    <w:rsid w:val="0037794F"/>
    <w:rsid w:val="00381BEF"/>
    <w:rsid w:val="00382196"/>
    <w:rsid w:val="00383A2A"/>
    <w:rsid w:val="003848D7"/>
    <w:rsid w:val="00385E46"/>
    <w:rsid w:val="00387D3F"/>
    <w:rsid w:val="00392737"/>
    <w:rsid w:val="003948F3"/>
    <w:rsid w:val="0039721C"/>
    <w:rsid w:val="00397BA6"/>
    <w:rsid w:val="003A0ACD"/>
    <w:rsid w:val="003A2941"/>
    <w:rsid w:val="003A4C36"/>
    <w:rsid w:val="003A4CB2"/>
    <w:rsid w:val="003A6010"/>
    <w:rsid w:val="003A6256"/>
    <w:rsid w:val="003A73C5"/>
    <w:rsid w:val="003B0DFE"/>
    <w:rsid w:val="003B2868"/>
    <w:rsid w:val="003B2F86"/>
    <w:rsid w:val="003B30ED"/>
    <w:rsid w:val="003B54D3"/>
    <w:rsid w:val="003B54DF"/>
    <w:rsid w:val="003B62D8"/>
    <w:rsid w:val="003B7337"/>
    <w:rsid w:val="003B75F3"/>
    <w:rsid w:val="003C56ED"/>
    <w:rsid w:val="003C77C0"/>
    <w:rsid w:val="003D0012"/>
    <w:rsid w:val="003D0E84"/>
    <w:rsid w:val="003D7997"/>
    <w:rsid w:val="003E3007"/>
    <w:rsid w:val="003F0D78"/>
    <w:rsid w:val="003F1FB6"/>
    <w:rsid w:val="003F2948"/>
    <w:rsid w:val="003F7E65"/>
    <w:rsid w:val="00401577"/>
    <w:rsid w:val="004015EB"/>
    <w:rsid w:val="004034D6"/>
    <w:rsid w:val="004053D8"/>
    <w:rsid w:val="00405D5E"/>
    <w:rsid w:val="00407422"/>
    <w:rsid w:val="00407448"/>
    <w:rsid w:val="00407621"/>
    <w:rsid w:val="00407734"/>
    <w:rsid w:val="004079B8"/>
    <w:rsid w:val="00410036"/>
    <w:rsid w:val="004116F6"/>
    <w:rsid w:val="004121D9"/>
    <w:rsid w:val="00417CB8"/>
    <w:rsid w:val="0042060B"/>
    <w:rsid w:val="00420F27"/>
    <w:rsid w:val="004219E5"/>
    <w:rsid w:val="00421B0D"/>
    <w:rsid w:val="00422E41"/>
    <w:rsid w:val="00424578"/>
    <w:rsid w:val="00425378"/>
    <w:rsid w:val="00426959"/>
    <w:rsid w:val="00426EE2"/>
    <w:rsid w:val="0043469A"/>
    <w:rsid w:val="00434EF3"/>
    <w:rsid w:val="0043599D"/>
    <w:rsid w:val="00441C09"/>
    <w:rsid w:val="00442398"/>
    <w:rsid w:val="00442A6A"/>
    <w:rsid w:val="00444496"/>
    <w:rsid w:val="004447FA"/>
    <w:rsid w:val="00450FDF"/>
    <w:rsid w:val="00452B20"/>
    <w:rsid w:val="00454173"/>
    <w:rsid w:val="00454B79"/>
    <w:rsid w:val="004556EF"/>
    <w:rsid w:val="00455F82"/>
    <w:rsid w:val="00460608"/>
    <w:rsid w:val="0046410A"/>
    <w:rsid w:val="004650DC"/>
    <w:rsid w:val="00465E0D"/>
    <w:rsid w:val="00466069"/>
    <w:rsid w:val="00466993"/>
    <w:rsid w:val="00471E42"/>
    <w:rsid w:val="004770B5"/>
    <w:rsid w:val="00480CBD"/>
    <w:rsid w:val="004812DF"/>
    <w:rsid w:val="00481BE0"/>
    <w:rsid w:val="00483FAD"/>
    <w:rsid w:val="0048452B"/>
    <w:rsid w:val="0048505A"/>
    <w:rsid w:val="004850F0"/>
    <w:rsid w:val="00486BB6"/>
    <w:rsid w:val="00493C28"/>
    <w:rsid w:val="004953F9"/>
    <w:rsid w:val="00495520"/>
    <w:rsid w:val="00497448"/>
    <w:rsid w:val="004A281D"/>
    <w:rsid w:val="004A50D2"/>
    <w:rsid w:val="004A5426"/>
    <w:rsid w:val="004A564E"/>
    <w:rsid w:val="004A6FAC"/>
    <w:rsid w:val="004A76C3"/>
    <w:rsid w:val="004B129C"/>
    <w:rsid w:val="004B13CD"/>
    <w:rsid w:val="004B17DC"/>
    <w:rsid w:val="004C0B40"/>
    <w:rsid w:val="004C0DE8"/>
    <w:rsid w:val="004C1539"/>
    <w:rsid w:val="004C3BC7"/>
    <w:rsid w:val="004C45CC"/>
    <w:rsid w:val="004C6B94"/>
    <w:rsid w:val="004C6FAC"/>
    <w:rsid w:val="004D02AE"/>
    <w:rsid w:val="004D0A1C"/>
    <w:rsid w:val="004D423A"/>
    <w:rsid w:val="004D477D"/>
    <w:rsid w:val="004D4A1B"/>
    <w:rsid w:val="004E38C9"/>
    <w:rsid w:val="004F09C6"/>
    <w:rsid w:val="004F0CBC"/>
    <w:rsid w:val="004F37A7"/>
    <w:rsid w:val="004F6306"/>
    <w:rsid w:val="004F6387"/>
    <w:rsid w:val="004F765D"/>
    <w:rsid w:val="00501EC7"/>
    <w:rsid w:val="005024C8"/>
    <w:rsid w:val="00503696"/>
    <w:rsid w:val="0050426E"/>
    <w:rsid w:val="0050460C"/>
    <w:rsid w:val="005079AE"/>
    <w:rsid w:val="0051476C"/>
    <w:rsid w:val="005151EE"/>
    <w:rsid w:val="00516F86"/>
    <w:rsid w:val="00520DDE"/>
    <w:rsid w:val="00522011"/>
    <w:rsid w:val="00522A7F"/>
    <w:rsid w:val="00524E68"/>
    <w:rsid w:val="00526174"/>
    <w:rsid w:val="0052677C"/>
    <w:rsid w:val="00530BF6"/>
    <w:rsid w:val="00530CD4"/>
    <w:rsid w:val="00530DB9"/>
    <w:rsid w:val="00531F65"/>
    <w:rsid w:val="00533B0F"/>
    <w:rsid w:val="00535191"/>
    <w:rsid w:val="005370A6"/>
    <w:rsid w:val="0053758D"/>
    <w:rsid w:val="005426EE"/>
    <w:rsid w:val="005437F5"/>
    <w:rsid w:val="00543CA9"/>
    <w:rsid w:val="005449AA"/>
    <w:rsid w:val="00546499"/>
    <w:rsid w:val="00551882"/>
    <w:rsid w:val="00553319"/>
    <w:rsid w:val="00556263"/>
    <w:rsid w:val="00557D89"/>
    <w:rsid w:val="00557DE0"/>
    <w:rsid w:val="00562FB0"/>
    <w:rsid w:val="0056385D"/>
    <w:rsid w:val="005646E3"/>
    <w:rsid w:val="00565941"/>
    <w:rsid w:val="00570947"/>
    <w:rsid w:val="00570958"/>
    <w:rsid w:val="00570A11"/>
    <w:rsid w:val="00570C56"/>
    <w:rsid w:val="00571DB1"/>
    <w:rsid w:val="00574D83"/>
    <w:rsid w:val="00575044"/>
    <w:rsid w:val="00575BD5"/>
    <w:rsid w:val="005767D9"/>
    <w:rsid w:val="00577969"/>
    <w:rsid w:val="00577B1B"/>
    <w:rsid w:val="005811D8"/>
    <w:rsid w:val="00581E82"/>
    <w:rsid w:val="00582710"/>
    <w:rsid w:val="00582DA7"/>
    <w:rsid w:val="00582E04"/>
    <w:rsid w:val="005841A1"/>
    <w:rsid w:val="00584BB9"/>
    <w:rsid w:val="00587FE2"/>
    <w:rsid w:val="00590B31"/>
    <w:rsid w:val="00591360"/>
    <w:rsid w:val="005944AB"/>
    <w:rsid w:val="0059573A"/>
    <w:rsid w:val="005A0878"/>
    <w:rsid w:val="005A230D"/>
    <w:rsid w:val="005A3C7E"/>
    <w:rsid w:val="005A4E90"/>
    <w:rsid w:val="005A5E98"/>
    <w:rsid w:val="005A6FB0"/>
    <w:rsid w:val="005A7E8B"/>
    <w:rsid w:val="005B0861"/>
    <w:rsid w:val="005B0F32"/>
    <w:rsid w:val="005B286E"/>
    <w:rsid w:val="005B3BBF"/>
    <w:rsid w:val="005B657A"/>
    <w:rsid w:val="005C015F"/>
    <w:rsid w:val="005C3080"/>
    <w:rsid w:val="005C3A93"/>
    <w:rsid w:val="005C3A94"/>
    <w:rsid w:val="005C3D05"/>
    <w:rsid w:val="005C42FA"/>
    <w:rsid w:val="005C68CC"/>
    <w:rsid w:val="005D01FA"/>
    <w:rsid w:val="005D13CD"/>
    <w:rsid w:val="005D6F94"/>
    <w:rsid w:val="005E09A2"/>
    <w:rsid w:val="005E1041"/>
    <w:rsid w:val="005E3E2A"/>
    <w:rsid w:val="005E54AE"/>
    <w:rsid w:val="005E64FB"/>
    <w:rsid w:val="005F2820"/>
    <w:rsid w:val="005F39C8"/>
    <w:rsid w:val="005F5054"/>
    <w:rsid w:val="005F7ECD"/>
    <w:rsid w:val="005F7FD9"/>
    <w:rsid w:val="0060055F"/>
    <w:rsid w:val="00605748"/>
    <w:rsid w:val="006066FF"/>
    <w:rsid w:val="0060676F"/>
    <w:rsid w:val="00606FC5"/>
    <w:rsid w:val="006077BF"/>
    <w:rsid w:val="00607B2B"/>
    <w:rsid w:val="00610801"/>
    <w:rsid w:val="00610E6B"/>
    <w:rsid w:val="0061290E"/>
    <w:rsid w:val="00612B3C"/>
    <w:rsid w:val="00612FE2"/>
    <w:rsid w:val="0061400C"/>
    <w:rsid w:val="00615B03"/>
    <w:rsid w:val="00617588"/>
    <w:rsid w:val="00621E83"/>
    <w:rsid w:val="006223DB"/>
    <w:rsid w:val="00623B86"/>
    <w:rsid w:val="00624479"/>
    <w:rsid w:val="0062517D"/>
    <w:rsid w:val="00625C65"/>
    <w:rsid w:val="00626399"/>
    <w:rsid w:val="006271E3"/>
    <w:rsid w:val="006311CF"/>
    <w:rsid w:val="0063179A"/>
    <w:rsid w:val="00631CFA"/>
    <w:rsid w:val="006323FF"/>
    <w:rsid w:val="006340BC"/>
    <w:rsid w:val="00635531"/>
    <w:rsid w:val="0063697C"/>
    <w:rsid w:val="006379D6"/>
    <w:rsid w:val="0064069D"/>
    <w:rsid w:val="00641DEC"/>
    <w:rsid w:val="00643B1C"/>
    <w:rsid w:val="00644201"/>
    <w:rsid w:val="00644B1A"/>
    <w:rsid w:val="0064790D"/>
    <w:rsid w:val="006518D0"/>
    <w:rsid w:val="00651CBE"/>
    <w:rsid w:val="0065325C"/>
    <w:rsid w:val="00660F0A"/>
    <w:rsid w:val="00662C94"/>
    <w:rsid w:val="00667F9D"/>
    <w:rsid w:val="00671022"/>
    <w:rsid w:val="00671F9B"/>
    <w:rsid w:val="006735CE"/>
    <w:rsid w:val="006735DE"/>
    <w:rsid w:val="00673AED"/>
    <w:rsid w:val="00674D6A"/>
    <w:rsid w:val="00675A94"/>
    <w:rsid w:val="00676624"/>
    <w:rsid w:val="00676A5D"/>
    <w:rsid w:val="00676E73"/>
    <w:rsid w:val="00677C1E"/>
    <w:rsid w:val="00680380"/>
    <w:rsid w:val="00682761"/>
    <w:rsid w:val="006831E0"/>
    <w:rsid w:val="0068432D"/>
    <w:rsid w:val="00684A90"/>
    <w:rsid w:val="00685839"/>
    <w:rsid w:val="00685A11"/>
    <w:rsid w:val="006870A9"/>
    <w:rsid w:val="00691F8C"/>
    <w:rsid w:val="00693EA4"/>
    <w:rsid w:val="00694A3A"/>
    <w:rsid w:val="006968A9"/>
    <w:rsid w:val="00697760"/>
    <w:rsid w:val="00697B00"/>
    <w:rsid w:val="00697B6A"/>
    <w:rsid w:val="006A073A"/>
    <w:rsid w:val="006A0D11"/>
    <w:rsid w:val="006A100C"/>
    <w:rsid w:val="006A288B"/>
    <w:rsid w:val="006A66FA"/>
    <w:rsid w:val="006A6CCA"/>
    <w:rsid w:val="006A7B6F"/>
    <w:rsid w:val="006B11C6"/>
    <w:rsid w:val="006B2E89"/>
    <w:rsid w:val="006B3523"/>
    <w:rsid w:val="006B6D6B"/>
    <w:rsid w:val="006B7ADF"/>
    <w:rsid w:val="006B7B0B"/>
    <w:rsid w:val="006B7E3C"/>
    <w:rsid w:val="006C0004"/>
    <w:rsid w:val="006C0C45"/>
    <w:rsid w:val="006C19F4"/>
    <w:rsid w:val="006C2299"/>
    <w:rsid w:val="006C2D5A"/>
    <w:rsid w:val="006C31AE"/>
    <w:rsid w:val="006C3F13"/>
    <w:rsid w:val="006C7A2E"/>
    <w:rsid w:val="006C7A41"/>
    <w:rsid w:val="006D10E4"/>
    <w:rsid w:val="006D2923"/>
    <w:rsid w:val="006D3234"/>
    <w:rsid w:val="006D50A4"/>
    <w:rsid w:val="006D596E"/>
    <w:rsid w:val="006D5A63"/>
    <w:rsid w:val="006D5D6F"/>
    <w:rsid w:val="006D7BE7"/>
    <w:rsid w:val="006E02AE"/>
    <w:rsid w:val="006E52C2"/>
    <w:rsid w:val="006E5CF7"/>
    <w:rsid w:val="006F262A"/>
    <w:rsid w:val="006F2A96"/>
    <w:rsid w:val="006F37AE"/>
    <w:rsid w:val="006F389B"/>
    <w:rsid w:val="006F4691"/>
    <w:rsid w:val="006F4E1C"/>
    <w:rsid w:val="006F6A27"/>
    <w:rsid w:val="007020B3"/>
    <w:rsid w:val="0070334B"/>
    <w:rsid w:val="00705586"/>
    <w:rsid w:val="00706399"/>
    <w:rsid w:val="0070729A"/>
    <w:rsid w:val="00711A36"/>
    <w:rsid w:val="00712494"/>
    <w:rsid w:val="007126B4"/>
    <w:rsid w:val="00713C80"/>
    <w:rsid w:val="00715DB5"/>
    <w:rsid w:val="00721ECE"/>
    <w:rsid w:val="00722433"/>
    <w:rsid w:val="00723426"/>
    <w:rsid w:val="0072415D"/>
    <w:rsid w:val="0072472C"/>
    <w:rsid w:val="007254E6"/>
    <w:rsid w:val="0073118C"/>
    <w:rsid w:val="00731D80"/>
    <w:rsid w:val="00733CDD"/>
    <w:rsid w:val="0073620C"/>
    <w:rsid w:val="00742B66"/>
    <w:rsid w:val="007430B2"/>
    <w:rsid w:val="00743F07"/>
    <w:rsid w:val="00745DEE"/>
    <w:rsid w:val="00745E23"/>
    <w:rsid w:val="00747021"/>
    <w:rsid w:val="00747B62"/>
    <w:rsid w:val="00752542"/>
    <w:rsid w:val="00753631"/>
    <w:rsid w:val="00760826"/>
    <w:rsid w:val="00762D22"/>
    <w:rsid w:val="00762D2E"/>
    <w:rsid w:val="00767680"/>
    <w:rsid w:val="007715AB"/>
    <w:rsid w:val="00772BCE"/>
    <w:rsid w:val="007749D4"/>
    <w:rsid w:val="00776038"/>
    <w:rsid w:val="00777C9D"/>
    <w:rsid w:val="007818BD"/>
    <w:rsid w:val="0078228D"/>
    <w:rsid w:val="00783427"/>
    <w:rsid w:val="00784326"/>
    <w:rsid w:val="0078462F"/>
    <w:rsid w:val="00785624"/>
    <w:rsid w:val="00787FC8"/>
    <w:rsid w:val="00792933"/>
    <w:rsid w:val="00792B61"/>
    <w:rsid w:val="00793C5D"/>
    <w:rsid w:val="00795E12"/>
    <w:rsid w:val="007A239F"/>
    <w:rsid w:val="007A56BA"/>
    <w:rsid w:val="007A587D"/>
    <w:rsid w:val="007A7BBC"/>
    <w:rsid w:val="007B28AB"/>
    <w:rsid w:val="007B2E0F"/>
    <w:rsid w:val="007B4734"/>
    <w:rsid w:val="007B6FF3"/>
    <w:rsid w:val="007C117D"/>
    <w:rsid w:val="007C29D2"/>
    <w:rsid w:val="007C477D"/>
    <w:rsid w:val="007C6482"/>
    <w:rsid w:val="007C657A"/>
    <w:rsid w:val="007C711F"/>
    <w:rsid w:val="007D0247"/>
    <w:rsid w:val="007D0E05"/>
    <w:rsid w:val="007D19E5"/>
    <w:rsid w:val="007D1C67"/>
    <w:rsid w:val="007D2F25"/>
    <w:rsid w:val="007D41FB"/>
    <w:rsid w:val="007D4CEE"/>
    <w:rsid w:val="007D5815"/>
    <w:rsid w:val="007D6D91"/>
    <w:rsid w:val="007D737A"/>
    <w:rsid w:val="007E0BB7"/>
    <w:rsid w:val="007E1D74"/>
    <w:rsid w:val="007E2F87"/>
    <w:rsid w:val="007E3B76"/>
    <w:rsid w:val="007E6AD4"/>
    <w:rsid w:val="007F095E"/>
    <w:rsid w:val="007F0B3E"/>
    <w:rsid w:val="007F1552"/>
    <w:rsid w:val="007F2A97"/>
    <w:rsid w:val="007F478B"/>
    <w:rsid w:val="007F4F77"/>
    <w:rsid w:val="00800251"/>
    <w:rsid w:val="00801C82"/>
    <w:rsid w:val="008022DB"/>
    <w:rsid w:val="008030E8"/>
    <w:rsid w:val="008066A8"/>
    <w:rsid w:val="00810AD5"/>
    <w:rsid w:val="00812453"/>
    <w:rsid w:val="008171C4"/>
    <w:rsid w:val="0081720F"/>
    <w:rsid w:val="00823BC9"/>
    <w:rsid w:val="00825071"/>
    <w:rsid w:val="0083042E"/>
    <w:rsid w:val="00831DB1"/>
    <w:rsid w:val="00831F94"/>
    <w:rsid w:val="008327F2"/>
    <w:rsid w:val="00832BBC"/>
    <w:rsid w:val="00833C7C"/>
    <w:rsid w:val="00833D22"/>
    <w:rsid w:val="00834B6F"/>
    <w:rsid w:val="00836E4D"/>
    <w:rsid w:val="00837CFB"/>
    <w:rsid w:val="008407C9"/>
    <w:rsid w:val="0084086C"/>
    <w:rsid w:val="0084193A"/>
    <w:rsid w:val="00841EF5"/>
    <w:rsid w:val="00842334"/>
    <w:rsid w:val="00842752"/>
    <w:rsid w:val="008435D1"/>
    <w:rsid w:val="00844208"/>
    <w:rsid w:val="00845CA0"/>
    <w:rsid w:val="00845EBE"/>
    <w:rsid w:val="00846FBB"/>
    <w:rsid w:val="0084716C"/>
    <w:rsid w:val="00850300"/>
    <w:rsid w:val="008518EE"/>
    <w:rsid w:val="008519EB"/>
    <w:rsid w:val="00852D91"/>
    <w:rsid w:val="00853045"/>
    <w:rsid w:val="008558F7"/>
    <w:rsid w:val="00856B03"/>
    <w:rsid w:val="008573A9"/>
    <w:rsid w:val="00857BD4"/>
    <w:rsid w:val="00857CB7"/>
    <w:rsid w:val="008603B5"/>
    <w:rsid w:val="00861113"/>
    <w:rsid w:val="00863CD4"/>
    <w:rsid w:val="00866A4D"/>
    <w:rsid w:val="008720E3"/>
    <w:rsid w:val="00880AD5"/>
    <w:rsid w:val="00882B34"/>
    <w:rsid w:val="00883B3E"/>
    <w:rsid w:val="00885D19"/>
    <w:rsid w:val="00886C9F"/>
    <w:rsid w:val="0088725C"/>
    <w:rsid w:val="00890AD8"/>
    <w:rsid w:val="00892689"/>
    <w:rsid w:val="00892D52"/>
    <w:rsid w:val="008957DA"/>
    <w:rsid w:val="008974C0"/>
    <w:rsid w:val="00897F4F"/>
    <w:rsid w:val="008A0C47"/>
    <w:rsid w:val="008A4294"/>
    <w:rsid w:val="008A5333"/>
    <w:rsid w:val="008A68B9"/>
    <w:rsid w:val="008B1B92"/>
    <w:rsid w:val="008B7A40"/>
    <w:rsid w:val="008C21FD"/>
    <w:rsid w:val="008C64A1"/>
    <w:rsid w:val="008C7D98"/>
    <w:rsid w:val="008D13BC"/>
    <w:rsid w:val="008D4992"/>
    <w:rsid w:val="008D5A8B"/>
    <w:rsid w:val="008D6130"/>
    <w:rsid w:val="008D7236"/>
    <w:rsid w:val="008E10E8"/>
    <w:rsid w:val="008E12B5"/>
    <w:rsid w:val="008E1F45"/>
    <w:rsid w:val="008E2640"/>
    <w:rsid w:val="008E3826"/>
    <w:rsid w:val="008E3B3E"/>
    <w:rsid w:val="008F3B46"/>
    <w:rsid w:val="008F599A"/>
    <w:rsid w:val="008F6884"/>
    <w:rsid w:val="009013BA"/>
    <w:rsid w:val="0090221F"/>
    <w:rsid w:val="00902955"/>
    <w:rsid w:val="009041C1"/>
    <w:rsid w:val="009042C9"/>
    <w:rsid w:val="00905B55"/>
    <w:rsid w:val="00906F45"/>
    <w:rsid w:val="00910434"/>
    <w:rsid w:val="00912A0B"/>
    <w:rsid w:val="009130AB"/>
    <w:rsid w:val="009138B6"/>
    <w:rsid w:val="00915539"/>
    <w:rsid w:val="00916C8C"/>
    <w:rsid w:val="00916E7C"/>
    <w:rsid w:val="0091788F"/>
    <w:rsid w:val="0092276C"/>
    <w:rsid w:val="009229D1"/>
    <w:rsid w:val="00923C93"/>
    <w:rsid w:val="009241E1"/>
    <w:rsid w:val="009302F4"/>
    <w:rsid w:val="00935744"/>
    <w:rsid w:val="00937A63"/>
    <w:rsid w:val="009404FF"/>
    <w:rsid w:val="00941FC0"/>
    <w:rsid w:val="0094214F"/>
    <w:rsid w:val="009502C4"/>
    <w:rsid w:val="00950570"/>
    <w:rsid w:val="009520C9"/>
    <w:rsid w:val="00952A98"/>
    <w:rsid w:val="00955764"/>
    <w:rsid w:val="00955C1E"/>
    <w:rsid w:val="00960B16"/>
    <w:rsid w:val="0096506D"/>
    <w:rsid w:val="0096652E"/>
    <w:rsid w:val="00967D30"/>
    <w:rsid w:val="00970A0E"/>
    <w:rsid w:val="00971110"/>
    <w:rsid w:val="00971261"/>
    <w:rsid w:val="009721F6"/>
    <w:rsid w:val="00974F9A"/>
    <w:rsid w:val="00975E25"/>
    <w:rsid w:val="009772A6"/>
    <w:rsid w:val="00977A35"/>
    <w:rsid w:val="00980307"/>
    <w:rsid w:val="0098245F"/>
    <w:rsid w:val="0098675F"/>
    <w:rsid w:val="00993D9B"/>
    <w:rsid w:val="00995C26"/>
    <w:rsid w:val="00996476"/>
    <w:rsid w:val="009965CC"/>
    <w:rsid w:val="00997356"/>
    <w:rsid w:val="009A12F2"/>
    <w:rsid w:val="009A265F"/>
    <w:rsid w:val="009A40BC"/>
    <w:rsid w:val="009A6918"/>
    <w:rsid w:val="009B026B"/>
    <w:rsid w:val="009B09A1"/>
    <w:rsid w:val="009B2FBD"/>
    <w:rsid w:val="009B5BE8"/>
    <w:rsid w:val="009B5C1D"/>
    <w:rsid w:val="009B6808"/>
    <w:rsid w:val="009B6DDB"/>
    <w:rsid w:val="009B78FE"/>
    <w:rsid w:val="009B7C50"/>
    <w:rsid w:val="009C21CA"/>
    <w:rsid w:val="009C2886"/>
    <w:rsid w:val="009C4F17"/>
    <w:rsid w:val="009C5897"/>
    <w:rsid w:val="009C5F97"/>
    <w:rsid w:val="009C6354"/>
    <w:rsid w:val="009D2D28"/>
    <w:rsid w:val="009D662C"/>
    <w:rsid w:val="009D6DA2"/>
    <w:rsid w:val="009D7AB7"/>
    <w:rsid w:val="009E1C4C"/>
    <w:rsid w:val="009E35B2"/>
    <w:rsid w:val="009E433E"/>
    <w:rsid w:val="009E490E"/>
    <w:rsid w:val="009E6048"/>
    <w:rsid w:val="009E7F24"/>
    <w:rsid w:val="009F1247"/>
    <w:rsid w:val="009F1AD1"/>
    <w:rsid w:val="009F24CB"/>
    <w:rsid w:val="009F30DE"/>
    <w:rsid w:val="009F31D1"/>
    <w:rsid w:val="009F3FC3"/>
    <w:rsid w:val="009F45EE"/>
    <w:rsid w:val="009F71F7"/>
    <w:rsid w:val="009F7B89"/>
    <w:rsid w:val="00A007B4"/>
    <w:rsid w:val="00A01940"/>
    <w:rsid w:val="00A021AF"/>
    <w:rsid w:val="00A024E8"/>
    <w:rsid w:val="00A12CD7"/>
    <w:rsid w:val="00A141F0"/>
    <w:rsid w:val="00A15271"/>
    <w:rsid w:val="00A20191"/>
    <w:rsid w:val="00A209EE"/>
    <w:rsid w:val="00A20FB5"/>
    <w:rsid w:val="00A23DFB"/>
    <w:rsid w:val="00A2654A"/>
    <w:rsid w:val="00A26B16"/>
    <w:rsid w:val="00A3285A"/>
    <w:rsid w:val="00A336B8"/>
    <w:rsid w:val="00A3497F"/>
    <w:rsid w:val="00A34B9F"/>
    <w:rsid w:val="00A3509B"/>
    <w:rsid w:val="00A3678B"/>
    <w:rsid w:val="00A3708F"/>
    <w:rsid w:val="00A4185E"/>
    <w:rsid w:val="00A43C1C"/>
    <w:rsid w:val="00A43E6A"/>
    <w:rsid w:val="00A458F4"/>
    <w:rsid w:val="00A47278"/>
    <w:rsid w:val="00A52703"/>
    <w:rsid w:val="00A528A4"/>
    <w:rsid w:val="00A53E13"/>
    <w:rsid w:val="00A5478F"/>
    <w:rsid w:val="00A56723"/>
    <w:rsid w:val="00A57125"/>
    <w:rsid w:val="00A57B22"/>
    <w:rsid w:val="00A57FF3"/>
    <w:rsid w:val="00A60F76"/>
    <w:rsid w:val="00A62D00"/>
    <w:rsid w:val="00A64FA7"/>
    <w:rsid w:val="00A660A1"/>
    <w:rsid w:val="00A66885"/>
    <w:rsid w:val="00A713A3"/>
    <w:rsid w:val="00A72C6A"/>
    <w:rsid w:val="00A75CDB"/>
    <w:rsid w:val="00A7751A"/>
    <w:rsid w:val="00A80BAC"/>
    <w:rsid w:val="00A80CA7"/>
    <w:rsid w:val="00A83E06"/>
    <w:rsid w:val="00A8431C"/>
    <w:rsid w:val="00A84775"/>
    <w:rsid w:val="00A84843"/>
    <w:rsid w:val="00A8506A"/>
    <w:rsid w:val="00A85538"/>
    <w:rsid w:val="00A866FE"/>
    <w:rsid w:val="00A86E56"/>
    <w:rsid w:val="00A95D8D"/>
    <w:rsid w:val="00A96572"/>
    <w:rsid w:val="00A9782C"/>
    <w:rsid w:val="00AA0760"/>
    <w:rsid w:val="00AA0D5E"/>
    <w:rsid w:val="00AA1B84"/>
    <w:rsid w:val="00AA1C21"/>
    <w:rsid w:val="00AA1D48"/>
    <w:rsid w:val="00AA3B3E"/>
    <w:rsid w:val="00AA4B5C"/>
    <w:rsid w:val="00AA55C6"/>
    <w:rsid w:val="00AA61A6"/>
    <w:rsid w:val="00AA7456"/>
    <w:rsid w:val="00AA7738"/>
    <w:rsid w:val="00AB00DB"/>
    <w:rsid w:val="00AB0B61"/>
    <w:rsid w:val="00AB68A9"/>
    <w:rsid w:val="00AC0CCB"/>
    <w:rsid w:val="00AC15CF"/>
    <w:rsid w:val="00AC3773"/>
    <w:rsid w:val="00AC60FB"/>
    <w:rsid w:val="00AC6F6A"/>
    <w:rsid w:val="00AD1EC3"/>
    <w:rsid w:val="00AD2CB4"/>
    <w:rsid w:val="00AD3B26"/>
    <w:rsid w:val="00AD40F1"/>
    <w:rsid w:val="00AD44A4"/>
    <w:rsid w:val="00AD76F6"/>
    <w:rsid w:val="00AE17E0"/>
    <w:rsid w:val="00AE1ABF"/>
    <w:rsid w:val="00AE48D3"/>
    <w:rsid w:val="00AE4EA9"/>
    <w:rsid w:val="00AE530A"/>
    <w:rsid w:val="00AE5DE5"/>
    <w:rsid w:val="00AE7847"/>
    <w:rsid w:val="00AF0CC9"/>
    <w:rsid w:val="00AF248C"/>
    <w:rsid w:val="00AF503C"/>
    <w:rsid w:val="00AF791C"/>
    <w:rsid w:val="00B0168F"/>
    <w:rsid w:val="00B03138"/>
    <w:rsid w:val="00B05A9A"/>
    <w:rsid w:val="00B06B75"/>
    <w:rsid w:val="00B07B29"/>
    <w:rsid w:val="00B1464B"/>
    <w:rsid w:val="00B14D96"/>
    <w:rsid w:val="00B15AD4"/>
    <w:rsid w:val="00B17066"/>
    <w:rsid w:val="00B2093B"/>
    <w:rsid w:val="00B219D8"/>
    <w:rsid w:val="00B275DB"/>
    <w:rsid w:val="00B32295"/>
    <w:rsid w:val="00B349D9"/>
    <w:rsid w:val="00B44EF9"/>
    <w:rsid w:val="00B472A9"/>
    <w:rsid w:val="00B47F2D"/>
    <w:rsid w:val="00B5004F"/>
    <w:rsid w:val="00B510FD"/>
    <w:rsid w:val="00B52E29"/>
    <w:rsid w:val="00B5467B"/>
    <w:rsid w:val="00B55D44"/>
    <w:rsid w:val="00B5732B"/>
    <w:rsid w:val="00B5794E"/>
    <w:rsid w:val="00B6172F"/>
    <w:rsid w:val="00B622A1"/>
    <w:rsid w:val="00B628C1"/>
    <w:rsid w:val="00B6374A"/>
    <w:rsid w:val="00B645F6"/>
    <w:rsid w:val="00B71D93"/>
    <w:rsid w:val="00B7356E"/>
    <w:rsid w:val="00B75C48"/>
    <w:rsid w:val="00B763AA"/>
    <w:rsid w:val="00B818DD"/>
    <w:rsid w:val="00B83493"/>
    <w:rsid w:val="00B8515D"/>
    <w:rsid w:val="00B85E1F"/>
    <w:rsid w:val="00B92E29"/>
    <w:rsid w:val="00B94882"/>
    <w:rsid w:val="00B96C25"/>
    <w:rsid w:val="00B96DDC"/>
    <w:rsid w:val="00BA469C"/>
    <w:rsid w:val="00BA7E0A"/>
    <w:rsid w:val="00BB17D7"/>
    <w:rsid w:val="00BB2E45"/>
    <w:rsid w:val="00BB5A25"/>
    <w:rsid w:val="00BB6542"/>
    <w:rsid w:val="00BC4ECB"/>
    <w:rsid w:val="00BC57C6"/>
    <w:rsid w:val="00BC7B50"/>
    <w:rsid w:val="00BD212C"/>
    <w:rsid w:val="00BD2AED"/>
    <w:rsid w:val="00BD4350"/>
    <w:rsid w:val="00BD4AD1"/>
    <w:rsid w:val="00BD5252"/>
    <w:rsid w:val="00BD5D1D"/>
    <w:rsid w:val="00BE2D46"/>
    <w:rsid w:val="00BE6871"/>
    <w:rsid w:val="00BF28C0"/>
    <w:rsid w:val="00BF32CC"/>
    <w:rsid w:val="00BF4198"/>
    <w:rsid w:val="00BF4E77"/>
    <w:rsid w:val="00BF5366"/>
    <w:rsid w:val="00BF6FC8"/>
    <w:rsid w:val="00BF7725"/>
    <w:rsid w:val="00C00C86"/>
    <w:rsid w:val="00C01ADA"/>
    <w:rsid w:val="00C02B30"/>
    <w:rsid w:val="00C06AB6"/>
    <w:rsid w:val="00C06C81"/>
    <w:rsid w:val="00C12AAD"/>
    <w:rsid w:val="00C14423"/>
    <w:rsid w:val="00C147E1"/>
    <w:rsid w:val="00C1546C"/>
    <w:rsid w:val="00C2087A"/>
    <w:rsid w:val="00C23E94"/>
    <w:rsid w:val="00C23EB3"/>
    <w:rsid w:val="00C24930"/>
    <w:rsid w:val="00C270F9"/>
    <w:rsid w:val="00C363F3"/>
    <w:rsid w:val="00C3649A"/>
    <w:rsid w:val="00C37448"/>
    <w:rsid w:val="00C42C01"/>
    <w:rsid w:val="00C450DC"/>
    <w:rsid w:val="00C509C2"/>
    <w:rsid w:val="00C50CF5"/>
    <w:rsid w:val="00C52689"/>
    <w:rsid w:val="00C5294C"/>
    <w:rsid w:val="00C54E3E"/>
    <w:rsid w:val="00C55E4D"/>
    <w:rsid w:val="00C567F7"/>
    <w:rsid w:val="00C56918"/>
    <w:rsid w:val="00C6128C"/>
    <w:rsid w:val="00C646E3"/>
    <w:rsid w:val="00C652E7"/>
    <w:rsid w:val="00C70CCD"/>
    <w:rsid w:val="00C715DE"/>
    <w:rsid w:val="00C729BA"/>
    <w:rsid w:val="00C7339C"/>
    <w:rsid w:val="00C733A4"/>
    <w:rsid w:val="00C761B1"/>
    <w:rsid w:val="00C76DD3"/>
    <w:rsid w:val="00C81DDE"/>
    <w:rsid w:val="00C82E7B"/>
    <w:rsid w:val="00C8555D"/>
    <w:rsid w:val="00C92207"/>
    <w:rsid w:val="00C92FE8"/>
    <w:rsid w:val="00C93D11"/>
    <w:rsid w:val="00C973B8"/>
    <w:rsid w:val="00CA5762"/>
    <w:rsid w:val="00CA61F2"/>
    <w:rsid w:val="00CB0C68"/>
    <w:rsid w:val="00CB13E2"/>
    <w:rsid w:val="00CB324A"/>
    <w:rsid w:val="00CB5F76"/>
    <w:rsid w:val="00CB6483"/>
    <w:rsid w:val="00CB6E07"/>
    <w:rsid w:val="00CC0062"/>
    <w:rsid w:val="00CC02DB"/>
    <w:rsid w:val="00CC10FC"/>
    <w:rsid w:val="00CC2947"/>
    <w:rsid w:val="00CC2C53"/>
    <w:rsid w:val="00CC3A28"/>
    <w:rsid w:val="00CC40D4"/>
    <w:rsid w:val="00CC55B9"/>
    <w:rsid w:val="00CC6971"/>
    <w:rsid w:val="00CC7B33"/>
    <w:rsid w:val="00CC7BD5"/>
    <w:rsid w:val="00CD0712"/>
    <w:rsid w:val="00CD0A43"/>
    <w:rsid w:val="00CD13BE"/>
    <w:rsid w:val="00CD2824"/>
    <w:rsid w:val="00CD29CF"/>
    <w:rsid w:val="00CD2DFB"/>
    <w:rsid w:val="00CD358E"/>
    <w:rsid w:val="00CD4556"/>
    <w:rsid w:val="00CD4D41"/>
    <w:rsid w:val="00CD4DAA"/>
    <w:rsid w:val="00CD5250"/>
    <w:rsid w:val="00CD5317"/>
    <w:rsid w:val="00CD59D1"/>
    <w:rsid w:val="00CD6BFB"/>
    <w:rsid w:val="00CE0DA5"/>
    <w:rsid w:val="00CE3960"/>
    <w:rsid w:val="00CE396E"/>
    <w:rsid w:val="00CE4231"/>
    <w:rsid w:val="00CE4258"/>
    <w:rsid w:val="00CE4301"/>
    <w:rsid w:val="00CE436E"/>
    <w:rsid w:val="00CE602E"/>
    <w:rsid w:val="00CF205F"/>
    <w:rsid w:val="00CF394D"/>
    <w:rsid w:val="00CF638B"/>
    <w:rsid w:val="00CF77FC"/>
    <w:rsid w:val="00CF7A65"/>
    <w:rsid w:val="00D00556"/>
    <w:rsid w:val="00D01C80"/>
    <w:rsid w:val="00D0412D"/>
    <w:rsid w:val="00D045EC"/>
    <w:rsid w:val="00D077A2"/>
    <w:rsid w:val="00D1012F"/>
    <w:rsid w:val="00D12B5C"/>
    <w:rsid w:val="00D13744"/>
    <w:rsid w:val="00D13A9F"/>
    <w:rsid w:val="00D14D61"/>
    <w:rsid w:val="00D16B0D"/>
    <w:rsid w:val="00D1780C"/>
    <w:rsid w:val="00D21277"/>
    <w:rsid w:val="00D213D7"/>
    <w:rsid w:val="00D25A5D"/>
    <w:rsid w:val="00D26F40"/>
    <w:rsid w:val="00D2766C"/>
    <w:rsid w:val="00D27E64"/>
    <w:rsid w:val="00D300BF"/>
    <w:rsid w:val="00D30CB8"/>
    <w:rsid w:val="00D3152D"/>
    <w:rsid w:val="00D35D15"/>
    <w:rsid w:val="00D366F3"/>
    <w:rsid w:val="00D41950"/>
    <w:rsid w:val="00D457D6"/>
    <w:rsid w:val="00D5097E"/>
    <w:rsid w:val="00D509E1"/>
    <w:rsid w:val="00D52299"/>
    <w:rsid w:val="00D52523"/>
    <w:rsid w:val="00D52BF8"/>
    <w:rsid w:val="00D53434"/>
    <w:rsid w:val="00D5360E"/>
    <w:rsid w:val="00D559D0"/>
    <w:rsid w:val="00D56862"/>
    <w:rsid w:val="00D56FF3"/>
    <w:rsid w:val="00D60C79"/>
    <w:rsid w:val="00D614EB"/>
    <w:rsid w:val="00D61D6E"/>
    <w:rsid w:val="00D62D33"/>
    <w:rsid w:val="00D63E36"/>
    <w:rsid w:val="00D64B17"/>
    <w:rsid w:val="00D66A4D"/>
    <w:rsid w:val="00D6746A"/>
    <w:rsid w:val="00D70391"/>
    <w:rsid w:val="00D712E3"/>
    <w:rsid w:val="00D73528"/>
    <w:rsid w:val="00D73549"/>
    <w:rsid w:val="00D77686"/>
    <w:rsid w:val="00D82D85"/>
    <w:rsid w:val="00D84325"/>
    <w:rsid w:val="00D875CA"/>
    <w:rsid w:val="00D87AD6"/>
    <w:rsid w:val="00D901D5"/>
    <w:rsid w:val="00D9025E"/>
    <w:rsid w:val="00D9457E"/>
    <w:rsid w:val="00D9508C"/>
    <w:rsid w:val="00D97696"/>
    <w:rsid w:val="00D97E74"/>
    <w:rsid w:val="00DA1EF0"/>
    <w:rsid w:val="00DA222F"/>
    <w:rsid w:val="00DB3694"/>
    <w:rsid w:val="00DB6EF5"/>
    <w:rsid w:val="00DC0424"/>
    <w:rsid w:val="00DC089D"/>
    <w:rsid w:val="00DC1573"/>
    <w:rsid w:val="00DC1B05"/>
    <w:rsid w:val="00DC1DA9"/>
    <w:rsid w:val="00DC298B"/>
    <w:rsid w:val="00DC2A00"/>
    <w:rsid w:val="00DC3CFF"/>
    <w:rsid w:val="00DC487E"/>
    <w:rsid w:val="00DC57E0"/>
    <w:rsid w:val="00DC6144"/>
    <w:rsid w:val="00DD062D"/>
    <w:rsid w:val="00DD0EB4"/>
    <w:rsid w:val="00DD26B7"/>
    <w:rsid w:val="00DD3F4B"/>
    <w:rsid w:val="00DD4634"/>
    <w:rsid w:val="00DD5AA9"/>
    <w:rsid w:val="00DD5C30"/>
    <w:rsid w:val="00DD6600"/>
    <w:rsid w:val="00DD6ACC"/>
    <w:rsid w:val="00DE0CCC"/>
    <w:rsid w:val="00DE195F"/>
    <w:rsid w:val="00DE28A3"/>
    <w:rsid w:val="00DE2D80"/>
    <w:rsid w:val="00DE2DA2"/>
    <w:rsid w:val="00DE3C84"/>
    <w:rsid w:val="00DE6536"/>
    <w:rsid w:val="00DE65BC"/>
    <w:rsid w:val="00DE6E50"/>
    <w:rsid w:val="00DE6EBD"/>
    <w:rsid w:val="00DE7414"/>
    <w:rsid w:val="00DF0E19"/>
    <w:rsid w:val="00DF4A58"/>
    <w:rsid w:val="00DF5333"/>
    <w:rsid w:val="00DF55B7"/>
    <w:rsid w:val="00DF70D2"/>
    <w:rsid w:val="00DF733F"/>
    <w:rsid w:val="00E03655"/>
    <w:rsid w:val="00E03853"/>
    <w:rsid w:val="00E04F15"/>
    <w:rsid w:val="00E055E4"/>
    <w:rsid w:val="00E06BD1"/>
    <w:rsid w:val="00E07566"/>
    <w:rsid w:val="00E10975"/>
    <w:rsid w:val="00E11171"/>
    <w:rsid w:val="00E12A62"/>
    <w:rsid w:val="00E14D3E"/>
    <w:rsid w:val="00E16BF7"/>
    <w:rsid w:val="00E200D9"/>
    <w:rsid w:val="00E20B59"/>
    <w:rsid w:val="00E2153C"/>
    <w:rsid w:val="00E222A2"/>
    <w:rsid w:val="00E2419F"/>
    <w:rsid w:val="00E2426D"/>
    <w:rsid w:val="00E246FD"/>
    <w:rsid w:val="00E3160A"/>
    <w:rsid w:val="00E3402E"/>
    <w:rsid w:val="00E34B49"/>
    <w:rsid w:val="00E411C1"/>
    <w:rsid w:val="00E416DC"/>
    <w:rsid w:val="00E44B97"/>
    <w:rsid w:val="00E454DB"/>
    <w:rsid w:val="00E5029A"/>
    <w:rsid w:val="00E5073D"/>
    <w:rsid w:val="00E50F4E"/>
    <w:rsid w:val="00E51204"/>
    <w:rsid w:val="00E516E3"/>
    <w:rsid w:val="00E51A7D"/>
    <w:rsid w:val="00E5307F"/>
    <w:rsid w:val="00E535A2"/>
    <w:rsid w:val="00E54614"/>
    <w:rsid w:val="00E56672"/>
    <w:rsid w:val="00E56B40"/>
    <w:rsid w:val="00E70234"/>
    <w:rsid w:val="00E70F4D"/>
    <w:rsid w:val="00E72983"/>
    <w:rsid w:val="00E73249"/>
    <w:rsid w:val="00E745F1"/>
    <w:rsid w:val="00E773CF"/>
    <w:rsid w:val="00E778E4"/>
    <w:rsid w:val="00E779C4"/>
    <w:rsid w:val="00E77CED"/>
    <w:rsid w:val="00E80561"/>
    <w:rsid w:val="00E8210A"/>
    <w:rsid w:val="00E8346A"/>
    <w:rsid w:val="00E83C4B"/>
    <w:rsid w:val="00E86AED"/>
    <w:rsid w:val="00E878A4"/>
    <w:rsid w:val="00E87AB3"/>
    <w:rsid w:val="00E87E0A"/>
    <w:rsid w:val="00E9318B"/>
    <w:rsid w:val="00E93D00"/>
    <w:rsid w:val="00E94DF0"/>
    <w:rsid w:val="00E95A26"/>
    <w:rsid w:val="00E95E2B"/>
    <w:rsid w:val="00E9623D"/>
    <w:rsid w:val="00E97684"/>
    <w:rsid w:val="00EA0CD2"/>
    <w:rsid w:val="00EA1995"/>
    <w:rsid w:val="00EA1D61"/>
    <w:rsid w:val="00EA249A"/>
    <w:rsid w:val="00EA5BD3"/>
    <w:rsid w:val="00EA6C71"/>
    <w:rsid w:val="00EA7BA7"/>
    <w:rsid w:val="00EB3176"/>
    <w:rsid w:val="00EB3390"/>
    <w:rsid w:val="00EB33BA"/>
    <w:rsid w:val="00EB3533"/>
    <w:rsid w:val="00EB4020"/>
    <w:rsid w:val="00EB4482"/>
    <w:rsid w:val="00EB4997"/>
    <w:rsid w:val="00EB4CD1"/>
    <w:rsid w:val="00EB6C0B"/>
    <w:rsid w:val="00EC05A9"/>
    <w:rsid w:val="00EC14A8"/>
    <w:rsid w:val="00EC34E8"/>
    <w:rsid w:val="00EC5FF3"/>
    <w:rsid w:val="00EC620B"/>
    <w:rsid w:val="00EC6585"/>
    <w:rsid w:val="00EC693B"/>
    <w:rsid w:val="00EC6F03"/>
    <w:rsid w:val="00EC7DC0"/>
    <w:rsid w:val="00ED0A1A"/>
    <w:rsid w:val="00ED41B7"/>
    <w:rsid w:val="00ED491E"/>
    <w:rsid w:val="00ED4A76"/>
    <w:rsid w:val="00ED5204"/>
    <w:rsid w:val="00ED554A"/>
    <w:rsid w:val="00ED5975"/>
    <w:rsid w:val="00ED6030"/>
    <w:rsid w:val="00ED681B"/>
    <w:rsid w:val="00EE0358"/>
    <w:rsid w:val="00EE070C"/>
    <w:rsid w:val="00EE22D9"/>
    <w:rsid w:val="00EE3D9A"/>
    <w:rsid w:val="00EE40FE"/>
    <w:rsid w:val="00EE4681"/>
    <w:rsid w:val="00EE6281"/>
    <w:rsid w:val="00EE7286"/>
    <w:rsid w:val="00EE7BCA"/>
    <w:rsid w:val="00EF01D8"/>
    <w:rsid w:val="00EF0E6A"/>
    <w:rsid w:val="00EF3AF9"/>
    <w:rsid w:val="00EF40ED"/>
    <w:rsid w:val="00EF5447"/>
    <w:rsid w:val="00EF64AD"/>
    <w:rsid w:val="00EF6873"/>
    <w:rsid w:val="00EF6C17"/>
    <w:rsid w:val="00EF7C05"/>
    <w:rsid w:val="00F01388"/>
    <w:rsid w:val="00F01E74"/>
    <w:rsid w:val="00F031B0"/>
    <w:rsid w:val="00F05E9A"/>
    <w:rsid w:val="00F06396"/>
    <w:rsid w:val="00F06E07"/>
    <w:rsid w:val="00F07952"/>
    <w:rsid w:val="00F14ED9"/>
    <w:rsid w:val="00F21418"/>
    <w:rsid w:val="00F22410"/>
    <w:rsid w:val="00F22A12"/>
    <w:rsid w:val="00F232E4"/>
    <w:rsid w:val="00F24371"/>
    <w:rsid w:val="00F24B2D"/>
    <w:rsid w:val="00F251B6"/>
    <w:rsid w:val="00F25B41"/>
    <w:rsid w:val="00F25DD7"/>
    <w:rsid w:val="00F25FDB"/>
    <w:rsid w:val="00F27263"/>
    <w:rsid w:val="00F27428"/>
    <w:rsid w:val="00F2765B"/>
    <w:rsid w:val="00F34140"/>
    <w:rsid w:val="00F34909"/>
    <w:rsid w:val="00F37A65"/>
    <w:rsid w:val="00F42DC9"/>
    <w:rsid w:val="00F45C2C"/>
    <w:rsid w:val="00F517C3"/>
    <w:rsid w:val="00F51991"/>
    <w:rsid w:val="00F5248A"/>
    <w:rsid w:val="00F52C60"/>
    <w:rsid w:val="00F53AE8"/>
    <w:rsid w:val="00F5594E"/>
    <w:rsid w:val="00F57454"/>
    <w:rsid w:val="00F57861"/>
    <w:rsid w:val="00F6174B"/>
    <w:rsid w:val="00F627E5"/>
    <w:rsid w:val="00F62F6F"/>
    <w:rsid w:val="00F6328D"/>
    <w:rsid w:val="00F63B08"/>
    <w:rsid w:val="00F641B7"/>
    <w:rsid w:val="00F64BBB"/>
    <w:rsid w:val="00F67608"/>
    <w:rsid w:val="00F70272"/>
    <w:rsid w:val="00F70DEC"/>
    <w:rsid w:val="00F71966"/>
    <w:rsid w:val="00F71974"/>
    <w:rsid w:val="00F73201"/>
    <w:rsid w:val="00F735EC"/>
    <w:rsid w:val="00F73EF1"/>
    <w:rsid w:val="00F7640D"/>
    <w:rsid w:val="00F76D75"/>
    <w:rsid w:val="00F77A65"/>
    <w:rsid w:val="00F808FB"/>
    <w:rsid w:val="00F80A96"/>
    <w:rsid w:val="00F81405"/>
    <w:rsid w:val="00F814E6"/>
    <w:rsid w:val="00F83528"/>
    <w:rsid w:val="00F846B8"/>
    <w:rsid w:val="00F84CB3"/>
    <w:rsid w:val="00F8527D"/>
    <w:rsid w:val="00F86935"/>
    <w:rsid w:val="00F873AD"/>
    <w:rsid w:val="00F920CC"/>
    <w:rsid w:val="00F93211"/>
    <w:rsid w:val="00F93A31"/>
    <w:rsid w:val="00F93A88"/>
    <w:rsid w:val="00F942DF"/>
    <w:rsid w:val="00F95D07"/>
    <w:rsid w:val="00FA02D5"/>
    <w:rsid w:val="00FA1639"/>
    <w:rsid w:val="00FA5179"/>
    <w:rsid w:val="00FA5966"/>
    <w:rsid w:val="00FA60A6"/>
    <w:rsid w:val="00FB0D46"/>
    <w:rsid w:val="00FB5B36"/>
    <w:rsid w:val="00FB6DD4"/>
    <w:rsid w:val="00FB6E17"/>
    <w:rsid w:val="00FC068F"/>
    <w:rsid w:val="00FC0EA9"/>
    <w:rsid w:val="00FC34D0"/>
    <w:rsid w:val="00FC3DBA"/>
    <w:rsid w:val="00FC3F4A"/>
    <w:rsid w:val="00FC554C"/>
    <w:rsid w:val="00FC61E4"/>
    <w:rsid w:val="00FC7723"/>
    <w:rsid w:val="00FD0496"/>
    <w:rsid w:val="00FD1CF6"/>
    <w:rsid w:val="00FD20EE"/>
    <w:rsid w:val="00FD3924"/>
    <w:rsid w:val="00FD432E"/>
    <w:rsid w:val="00FD4B2F"/>
    <w:rsid w:val="00FD6591"/>
    <w:rsid w:val="00FE30B5"/>
    <w:rsid w:val="00FE4AF3"/>
    <w:rsid w:val="00FE4E94"/>
    <w:rsid w:val="00FE79FD"/>
    <w:rsid w:val="00FF0D85"/>
    <w:rsid w:val="00FF196D"/>
    <w:rsid w:val="00FF31BF"/>
    <w:rsid w:val="00FF3911"/>
    <w:rsid w:val="00FF4D3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E8A3A3-F382-4EE0-B342-D1AE708E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77"/>
    <w:pPr>
      <w:spacing w:line="48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97F4F"/>
    <w:pPr>
      <w:keepNext/>
      <w:spacing w:before="480" w:after="240" w:line="360" w:lineRule="auto"/>
      <w:ind w:left="288" w:hanging="288"/>
      <w:jc w:val="left"/>
      <w:outlineLvl w:val="0"/>
    </w:pPr>
    <w:rPr>
      <w:rFonts w:ascii="Calibri" w:eastAsia="Times New Roman" w:hAnsi="Calibri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6B94"/>
    <w:pPr>
      <w:keepNext/>
      <w:spacing w:before="360" w:after="24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4A18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587FE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4C6B94"/>
    <w:rPr>
      <w:rFonts w:ascii="Times New Roman" w:hAnsi="Times New Roman" w:cs="Times New Roman"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A4A18"/>
    <w:rPr>
      <w:rFonts w:ascii="Cambria" w:hAnsi="Cambria" w:cs="Times New Roman"/>
      <w:b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3E3007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E3007"/>
    <w:rPr>
      <w:rFonts w:ascii="Tahoma" w:hAnsi="Tahoma" w:cs="Times New Roman"/>
      <w:sz w:val="16"/>
    </w:rPr>
  </w:style>
  <w:style w:type="character" w:customStyle="1" w:styleId="Heading1Char1">
    <w:name w:val="Heading 1 Char1"/>
    <w:link w:val="Heading1"/>
    <w:uiPriority w:val="99"/>
    <w:locked/>
    <w:rsid w:val="00897F4F"/>
    <w:rPr>
      <w:rFonts w:eastAsia="Times New Roman"/>
      <w:b/>
      <w:kern w:val="32"/>
      <w:sz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76082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72415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2415D"/>
    <w:rPr>
      <w:rFonts w:cs="Times New Roman"/>
      <w:sz w:val="20"/>
    </w:rPr>
  </w:style>
  <w:style w:type="character" w:styleId="EndnoteReference">
    <w:name w:val="endnote reference"/>
    <w:uiPriority w:val="99"/>
    <w:semiHidden/>
    <w:rsid w:val="0072415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41C09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41C09"/>
    <w:rPr>
      <w:rFonts w:cs="Times New Roman"/>
      <w:sz w:val="20"/>
    </w:rPr>
  </w:style>
  <w:style w:type="character" w:styleId="FootnoteReference">
    <w:name w:val="footnote reference"/>
    <w:uiPriority w:val="99"/>
    <w:semiHidden/>
    <w:rsid w:val="00441C09"/>
    <w:rPr>
      <w:rFonts w:cs="Times New Roman"/>
      <w:vertAlign w:val="superscript"/>
    </w:rPr>
  </w:style>
  <w:style w:type="character" w:styleId="Hyperlink">
    <w:name w:val="Hyperlink"/>
    <w:uiPriority w:val="99"/>
    <w:rsid w:val="0009795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3E300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3007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E3007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3007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3E3007"/>
    <w:rPr>
      <w:rFonts w:cs="Times New Roman"/>
      <w:b/>
      <w:sz w:val="20"/>
    </w:rPr>
  </w:style>
  <w:style w:type="paragraph" w:customStyle="1" w:styleId="Example">
    <w:name w:val="Example"/>
    <w:basedOn w:val="ListParagraph"/>
    <w:uiPriority w:val="99"/>
    <w:rsid w:val="00693EA4"/>
    <w:pPr>
      <w:numPr>
        <w:numId w:val="2"/>
      </w:numPr>
      <w:tabs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  <w:tab w:val="left" w:pos="3888"/>
        <w:tab w:val="left" w:pos="4032"/>
        <w:tab w:val="left" w:pos="4176"/>
        <w:tab w:val="left" w:pos="4320"/>
        <w:tab w:val="left" w:pos="4464"/>
        <w:tab w:val="left" w:pos="4608"/>
        <w:tab w:val="left" w:pos="4752"/>
        <w:tab w:val="left" w:pos="4896"/>
        <w:tab w:val="left" w:pos="5040"/>
        <w:tab w:val="left" w:pos="5184"/>
        <w:tab w:val="left" w:pos="5328"/>
        <w:tab w:val="left" w:pos="5472"/>
        <w:tab w:val="left" w:pos="5616"/>
        <w:tab w:val="left" w:pos="5760"/>
        <w:tab w:val="left" w:pos="5904"/>
        <w:tab w:val="left" w:pos="6048"/>
        <w:tab w:val="left" w:pos="6192"/>
        <w:tab w:val="left" w:pos="6336"/>
        <w:tab w:val="left" w:pos="6480"/>
        <w:tab w:val="left" w:pos="6624"/>
        <w:tab w:val="left" w:pos="6768"/>
        <w:tab w:val="left" w:pos="6912"/>
        <w:tab w:val="left" w:pos="7056"/>
        <w:tab w:val="left" w:pos="7200"/>
        <w:tab w:val="left" w:pos="7344"/>
        <w:tab w:val="left" w:pos="7488"/>
        <w:tab w:val="left" w:pos="7632"/>
        <w:tab w:val="left" w:pos="7776"/>
        <w:tab w:val="left" w:pos="7920"/>
        <w:tab w:val="left" w:pos="8064"/>
        <w:tab w:val="left" w:pos="8208"/>
        <w:tab w:val="left" w:pos="8352"/>
        <w:tab w:val="left" w:pos="8496"/>
        <w:tab w:val="left" w:pos="8640"/>
        <w:tab w:val="left" w:pos="8784"/>
        <w:tab w:val="left" w:pos="8928"/>
        <w:tab w:val="left" w:pos="9072"/>
        <w:tab w:val="left" w:pos="9216"/>
        <w:tab w:val="left" w:pos="9360"/>
      </w:tabs>
      <w:spacing w:after="240"/>
      <w:contextualSpacing w:val="0"/>
      <w:jc w:val="left"/>
    </w:pPr>
    <w:rPr>
      <w:szCs w:val="24"/>
      <w:lang w:val="es-E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77C1E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677C1E"/>
    <w:rPr>
      <w:rFonts w:ascii="Times New Roman" w:hAnsi="Times New Roman" w:cs="Times New Roman"/>
      <w:b/>
      <w:kern w:val="28"/>
      <w:sz w:val="32"/>
    </w:rPr>
  </w:style>
  <w:style w:type="paragraph" w:customStyle="1" w:styleId="StyleHeading1Left">
    <w:name w:val="Style Heading 1 + Left"/>
    <w:basedOn w:val="Heading1"/>
    <w:uiPriority w:val="99"/>
    <w:rsid w:val="00897F4F"/>
  </w:style>
  <w:style w:type="paragraph" w:styleId="Header">
    <w:name w:val="header"/>
    <w:basedOn w:val="Normal"/>
    <w:link w:val="HeaderChar"/>
    <w:uiPriority w:val="99"/>
    <w:semiHidden/>
    <w:rsid w:val="00360B87"/>
    <w:pPr>
      <w:tabs>
        <w:tab w:val="center" w:pos="4680"/>
        <w:tab w:val="right" w:pos="9360"/>
      </w:tabs>
    </w:pPr>
    <w:rPr>
      <w:sz w:val="22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60B87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360B87"/>
    <w:pPr>
      <w:tabs>
        <w:tab w:val="center" w:pos="4680"/>
        <w:tab w:val="right" w:pos="9360"/>
      </w:tabs>
    </w:pPr>
    <w:rPr>
      <w:sz w:val="22"/>
      <w:szCs w:val="20"/>
    </w:rPr>
  </w:style>
  <w:style w:type="character" w:customStyle="1" w:styleId="FooterChar">
    <w:name w:val="Footer Char"/>
    <w:link w:val="Footer"/>
    <w:uiPriority w:val="99"/>
    <w:locked/>
    <w:rsid w:val="00360B87"/>
    <w:rPr>
      <w:rFonts w:ascii="Times New Roman" w:hAnsi="Times New Roman" w:cs="Times New Roman"/>
      <w:sz w:val="22"/>
    </w:rPr>
  </w:style>
  <w:style w:type="paragraph" w:styleId="DocumentMap">
    <w:name w:val="Document Map"/>
    <w:basedOn w:val="Normal"/>
    <w:link w:val="DocumentMapChar"/>
    <w:uiPriority w:val="99"/>
    <w:semiHidden/>
    <w:rsid w:val="00D13A9F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13A9F"/>
    <w:rPr>
      <w:rFonts w:ascii="Tahoma" w:hAnsi="Tahoma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4D4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D423A"/>
    <w:rPr>
      <w:rFonts w:ascii="Courier New" w:hAnsi="Courier New" w:cs="Times New Roman"/>
    </w:rPr>
  </w:style>
  <w:style w:type="paragraph" w:customStyle="1" w:styleId="Default">
    <w:name w:val="Default"/>
    <w:uiPriority w:val="99"/>
    <w:rsid w:val="001944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">
    <w:name w:val="Table"/>
    <w:basedOn w:val="Normal"/>
    <w:uiPriority w:val="99"/>
    <w:rsid w:val="0060676F"/>
    <w:pPr>
      <w:widowControl w:val="0"/>
      <w:tabs>
        <w:tab w:val="left" w:pos="216"/>
        <w:tab w:val="left" w:pos="317"/>
        <w:tab w:val="left" w:pos="432"/>
        <w:tab w:val="left" w:pos="576"/>
        <w:tab w:val="left" w:pos="720"/>
        <w:tab w:val="left" w:pos="864"/>
      </w:tabs>
      <w:spacing w:line="240" w:lineRule="auto"/>
      <w:jc w:val="left"/>
    </w:pPr>
    <w:rPr>
      <w:rFonts w:eastAsia="Times New Roman"/>
      <w:sz w:val="18"/>
      <w:szCs w:val="24"/>
    </w:rPr>
  </w:style>
  <w:style w:type="character" w:styleId="HTMLTypewriter">
    <w:name w:val="HTML Typewriter"/>
    <w:uiPriority w:val="99"/>
    <w:rsid w:val="00C12AAD"/>
    <w:rPr>
      <w:rFonts w:ascii="Courier New" w:hAnsi="Courier New" w:cs="Times New Roman"/>
      <w:sz w:val="20"/>
    </w:rPr>
  </w:style>
  <w:style w:type="character" w:styleId="Emphasis">
    <w:name w:val="Emphasis"/>
    <w:uiPriority w:val="20"/>
    <w:qFormat/>
    <w:locked/>
    <w:rsid w:val="00192753"/>
    <w:rPr>
      <w:rFonts w:cs="Times New Roman"/>
      <w:i/>
    </w:rPr>
  </w:style>
  <w:style w:type="paragraph" w:styleId="Revision">
    <w:name w:val="Revision"/>
    <w:hidden/>
    <w:uiPriority w:val="99"/>
    <w:semiHidden/>
    <w:rsid w:val="00B83493"/>
    <w:rPr>
      <w:rFonts w:ascii="Times New Roman" w:hAnsi="Times New Roman"/>
      <w:sz w:val="24"/>
      <w:szCs w:val="22"/>
    </w:rPr>
  </w:style>
  <w:style w:type="character" w:customStyle="1" w:styleId="ipa">
    <w:name w:val="ipa"/>
    <w:uiPriority w:val="99"/>
    <w:rsid w:val="0060055F"/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C554C"/>
    <w:pPr>
      <w:numPr>
        <w:ilvl w:val="1"/>
      </w:numPr>
    </w:pPr>
    <w:rPr>
      <w:rFonts w:ascii="Cambria" w:hAnsi="Cambria"/>
      <w:i/>
      <w:color w:val="4F81BD"/>
      <w:spacing w:val="15"/>
      <w:szCs w:val="20"/>
    </w:rPr>
  </w:style>
  <w:style w:type="character" w:customStyle="1" w:styleId="SubtitleChar">
    <w:name w:val="Subtitle Char"/>
    <w:link w:val="Subtitle"/>
    <w:uiPriority w:val="99"/>
    <w:locked/>
    <w:rsid w:val="00FC554C"/>
    <w:rPr>
      <w:rFonts w:ascii="Cambria" w:hAnsi="Cambria" w:cs="Times New Roman"/>
      <w:i/>
      <w:color w:val="4F81BD"/>
      <w:spacing w:val="15"/>
      <w:sz w:val="24"/>
    </w:rPr>
  </w:style>
  <w:style w:type="paragraph" w:customStyle="1" w:styleId="tabline">
    <w:name w:val="tabline"/>
    <w:basedOn w:val="Normal"/>
    <w:next w:val="Normal"/>
    <w:uiPriority w:val="99"/>
    <w:rsid w:val="00385E46"/>
    <w:pPr>
      <w:tabs>
        <w:tab w:val="left" w:pos="288"/>
        <w:tab w:val="left" w:pos="432"/>
        <w:tab w:val="left" w:pos="576"/>
        <w:tab w:val="left" w:pos="648"/>
        <w:tab w:val="left" w:pos="720"/>
        <w:tab w:val="left" w:pos="864"/>
        <w:tab w:val="left" w:pos="1008"/>
        <w:tab w:val="left" w:pos="1152"/>
        <w:tab w:val="left" w:pos="1296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3024"/>
        <w:tab w:val="left" w:pos="3168"/>
        <w:tab w:val="left" w:pos="3312"/>
        <w:tab w:val="left" w:pos="3456"/>
        <w:tab w:val="left" w:pos="3600"/>
        <w:tab w:val="left" w:pos="3744"/>
        <w:tab w:val="left" w:pos="3888"/>
        <w:tab w:val="left" w:pos="4032"/>
        <w:tab w:val="left" w:pos="4176"/>
        <w:tab w:val="left" w:pos="4320"/>
        <w:tab w:val="left" w:pos="4464"/>
        <w:tab w:val="left" w:pos="4608"/>
        <w:tab w:val="left" w:pos="4752"/>
        <w:tab w:val="left" w:pos="4896"/>
        <w:tab w:val="left" w:pos="5040"/>
        <w:tab w:val="left" w:pos="5184"/>
        <w:tab w:val="left" w:pos="5328"/>
        <w:tab w:val="left" w:pos="5472"/>
        <w:tab w:val="left" w:pos="5616"/>
        <w:tab w:val="left" w:pos="5760"/>
        <w:tab w:val="left" w:pos="5904"/>
        <w:tab w:val="left" w:pos="6048"/>
        <w:tab w:val="left" w:pos="6192"/>
        <w:tab w:val="left" w:pos="6336"/>
        <w:tab w:val="left" w:pos="6480"/>
        <w:tab w:val="left" w:pos="6624"/>
        <w:tab w:val="left" w:pos="6768"/>
        <w:tab w:val="left" w:pos="6912"/>
        <w:tab w:val="left" w:pos="7056"/>
        <w:tab w:val="left" w:pos="7200"/>
        <w:tab w:val="left" w:pos="7344"/>
        <w:tab w:val="left" w:pos="7488"/>
        <w:tab w:val="left" w:pos="7632"/>
        <w:tab w:val="left" w:pos="7776"/>
        <w:tab w:val="left" w:pos="7920"/>
        <w:tab w:val="left" w:pos="8064"/>
        <w:tab w:val="left" w:pos="8208"/>
        <w:tab w:val="left" w:pos="8352"/>
        <w:tab w:val="left" w:pos="8496"/>
        <w:tab w:val="left" w:pos="8640"/>
        <w:tab w:val="left" w:pos="8784"/>
        <w:tab w:val="left" w:pos="8928"/>
        <w:tab w:val="left" w:pos="9072"/>
        <w:tab w:val="left" w:pos="9216"/>
        <w:tab w:val="left" w:pos="9360"/>
      </w:tabs>
    </w:pPr>
  </w:style>
  <w:style w:type="paragraph" w:customStyle="1" w:styleId="StyleExampleLeft0Firstline0">
    <w:name w:val="Style Example + Left:  0&quot; First line:  0&quot;"/>
    <w:basedOn w:val="Example"/>
    <w:uiPriority w:val="99"/>
    <w:rsid w:val="00385E46"/>
    <w:pPr>
      <w:ind w:left="0" w:firstLine="0"/>
    </w:pPr>
    <w:rPr>
      <w:szCs w:val="20"/>
    </w:rPr>
  </w:style>
  <w:style w:type="paragraph" w:styleId="NormalWeb">
    <w:name w:val="Normal (Web)"/>
    <w:basedOn w:val="Normal"/>
    <w:uiPriority w:val="99"/>
    <w:semiHidden/>
    <w:rsid w:val="00E222A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1E7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uiPriority w:val="99"/>
    <w:qFormat/>
    <w:rsid w:val="00BF7725"/>
    <w:rPr>
      <w:rFonts w:cs="Times New Roman"/>
      <w:b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locked/>
    <w:rsid w:val="00B472A9"/>
    <w:rPr>
      <w:rFonts w:cs="Times New Roman"/>
      <w:color w:val="800080"/>
      <w:u w:val="single"/>
    </w:rPr>
  </w:style>
  <w:style w:type="character" w:customStyle="1" w:styleId="yshortcuts">
    <w:name w:val="yshortcuts"/>
    <w:uiPriority w:val="99"/>
    <w:rsid w:val="005F5054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455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88F3-2BBC-4537-8725-61B0656B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3704</Characters>
  <Application>Microsoft Office Word</Application>
  <DocSecurity>0</DocSecurity>
  <Lines>370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Relative Clauses in Mixtec</vt:lpstr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Relative Clauses in Mixtec</dc:title>
  <dc:creator>ivano</dc:creator>
  <cp:lastModifiedBy>caponigro</cp:lastModifiedBy>
  <cp:revision>3</cp:revision>
  <cp:lastPrinted>2012-04-27T15:23:00Z</cp:lastPrinted>
  <dcterms:created xsi:type="dcterms:W3CDTF">2017-11-11T01:11:00Z</dcterms:created>
  <dcterms:modified xsi:type="dcterms:W3CDTF">2017-11-11T01:23:00Z</dcterms:modified>
</cp:coreProperties>
</file>